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5" w:rsidRPr="001B43D7" w:rsidRDefault="009F61C5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бюджетное образовательное </w:t>
      </w:r>
    </w:p>
    <w:p w:rsidR="009F61C5" w:rsidRDefault="00091417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учреждение</w:t>
      </w:r>
      <w:r w:rsidR="009F61C5">
        <w:rPr>
          <w:b/>
          <w:bCs/>
          <w:sz w:val="32"/>
          <w:szCs w:val="32"/>
        </w:rPr>
        <w:t>высшего образования</w:t>
      </w:r>
    </w:p>
    <w:p w:rsidR="009F61C5" w:rsidRPr="001B43D7" w:rsidRDefault="009F61C5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«Ульяновский государственный педагогический университет </w:t>
      </w:r>
    </w:p>
    <w:p w:rsidR="009F61C5" w:rsidRDefault="009F61C5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имени И.Н. Ульянова»</w:t>
      </w:r>
    </w:p>
    <w:p w:rsidR="009F61C5" w:rsidRDefault="009F61C5" w:rsidP="001B43D7">
      <w:pPr>
        <w:jc w:val="center"/>
        <w:rPr>
          <w:sz w:val="28"/>
          <w:szCs w:val="28"/>
        </w:rPr>
      </w:pPr>
    </w:p>
    <w:p w:rsidR="009F61C5" w:rsidRDefault="009F61C5" w:rsidP="001B43D7">
      <w:pPr>
        <w:jc w:val="center"/>
        <w:rPr>
          <w:sz w:val="28"/>
          <w:szCs w:val="28"/>
        </w:rPr>
      </w:pPr>
    </w:p>
    <w:p w:rsidR="009F61C5" w:rsidRDefault="009F61C5" w:rsidP="001B43D7">
      <w:pPr>
        <w:jc w:val="center"/>
        <w:rPr>
          <w:sz w:val="28"/>
          <w:szCs w:val="28"/>
        </w:rPr>
      </w:pPr>
    </w:p>
    <w:p w:rsidR="009F61C5" w:rsidRDefault="009F61C5" w:rsidP="001B43D7">
      <w:pPr>
        <w:jc w:val="center"/>
        <w:rPr>
          <w:sz w:val="28"/>
          <w:szCs w:val="28"/>
        </w:rPr>
      </w:pPr>
    </w:p>
    <w:p w:rsidR="009F61C5" w:rsidRDefault="009F61C5" w:rsidP="001B43D7">
      <w:pPr>
        <w:jc w:val="center"/>
        <w:rPr>
          <w:sz w:val="28"/>
          <w:szCs w:val="28"/>
        </w:rPr>
      </w:pPr>
    </w:p>
    <w:p w:rsidR="009F61C5" w:rsidRDefault="009F61C5" w:rsidP="001B43D7">
      <w:pPr>
        <w:rPr>
          <w:sz w:val="28"/>
          <w:szCs w:val="28"/>
        </w:rPr>
      </w:pPr>
    </w:p>
    <w:p w:rsidR="009F61C5" w:rsidRDefault="009F61C5" w:rsidP="001B43D7">
      <w:pPr>
        <w:jc w:val="center"/>
        <w:rPr>
          <w:sz w:val="28"/>
          <w:szCs w:val="28"/>
        </w:rPr>
      </w:pPr>
    </w:p>
    <w:p w:rsidR="006C18FD" w:rsidRDefault="009F61C5" w:rsidP="001B43D7">
      <w:pPr>
        <w:jc w:val="center"/>
        <w:rPr>
          <w:b/>
          <w:bCs/>
          <w:sz w:val="32"/>
          <w:szCs w:val="32"/>
        </w:rPr>
      </w:pPr>
      <w:r w:rsidRPr="00700B35">
        <w:rPr>
          <w:b/>
          <w:bCs/>
          <w:sz w:val="32"/>
          <w:szCs w:val="32"/>
        </w:rPr>
        <w:t xml:space="preserve">   ПЛАН-ПРОСПЕКТ</w:t>
      </w:r>
    </w:p>
    <w:p w:rsidR="009F61C5" w:rsidRPr="00700B35" w:rsidRDefault="006C18FD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 повышения квалификации</w:t>
      </w:r>
    </w:p>
    <w:p w:rsidR="009F61C5" w:rsidRPr="00700B35" w:rsidRDefault="009F61C5" w:rsidP="001B4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ФГБОУ В</w:t>
      </w:r>
      <w:r w:rsidRPr="00700B35">
        <w:rPr>
          <w:b/>
          <w:bCs/>
          <w:sz w:val="32"/>
          <w:szCs w:val="32"/>
        </w:rPr>
        <w:t xml:space="preserve">О «УлГПУ им. И.Н. Ульянова» </w:t>
      </w:r>
    </w:p>
    <w:p w:rsidR="009F61C5" w:rsidRPr="00700B35" w:rsidRDefault="009F61C5" w:rsidP="001B43D7">
      <w:pPr>
        <w:jc w:val="center"/>
        <w:rPr>
          <w:b/>
          <w:bCs/>
          <w:sz w:val="32"/>
          <w:szCs w:val="32"/>
        </w:rPr>
      </w:pPr>
      <w:r w:rsidRPr="00700B35">
        <w:rPr>
          <w:b/>
          <w:bCs/>
          <w:sz w:val="32"/>
          <w:szCs w:val="32"/>
        </w:rPr>
        <w:t xml:space="preserve">на </w:t>
      </w:r>
      <w:r w:rsidR="00853461">
        <w:rPr>
          <w:b/>
          <w:bCs/>
          <w:sz w:val="32"/>
          <w:szCs w:val="32"/>
        </w:rPr>
        <w:t>202</w:t>
      </w:r>
      <w:r w:rsidR="00B924FC">
        <w:rPr>
          <w:b/>
          <w:bCs/>
          <w:sz w:val="32"/>
          <w:szCs w:val="32"/>
        </w:rPr>
        <w:t>5</w:t>
      </w:r>
      <w:r w:rsidRPr="00700B35">
        <w:rPr>
          <w:b/>
          <w:bCs/>
          <w:sz w:val="32"/>
          <w:szCs w:val="32"/>
        </w:rPr>
        <w:t xml:space="preserve"> год</w:t>
      </w:r>
    </w:p>
    <w:p w:rsidR="009F61C5" w:rsidRDefault="009F61C5" w:rsidP="001B43D7">
      <w:pPr>
        <w:jc w:val="center"/>
        <w:rPr>
          <w:b/>
          <w:bCs/>
          <w:sz w:val="36"/>
          <w:szCs w:val="36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1B43D7">
      <w:pPr>
        <w:jc w:val="center"/>
        <w:rPr>
          <w:rFonts w:ascii="Arial" w:hAnsi="Arial" w:cs="Arial"/>
          <w:sz w:val="28"/>
          <w:szCs w:val="28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9F61C5" w:rsidRDefault="009F61C5" w:rsidP="00E1447B">
      <w:pPr>
        <w:jc w:val="center"/>
        <w:rPr>
          <w:sz w:val="32"/>
          <w:szCs w:val="32"/>
        </w:rPr>
      </w:pPr>
    </w:p>
    <w:p w:rsidR="0050378F" w:rsidRDefault="0050378F" w:rsidP="00E1447B">
      <w:pPr>
        <w:jc w:val="center"/>
        <w:rPr>
          <w:sz w:val="32"/>
          <w:szCs w:val="32"/>
        </w:rPr>
      </w:pPr>
    </w:p>
    <w:p w:rsidR="0050378F" w:rsidRDefault="0050378F" w:rsidP="00E1447B">
      <w:pPr>
        <w:jc w:val="center"/>
        <w:rPr>
          <w:sz w:val="32"/>
          <w:szCs w:val="32"/>
        </w:rPr>
      </w:pPr>
    </w:p>
    <w:p w:rsidR="0050378F" w:rsidRDefault="0050378F" w:rsidP="00E1447B">
      <w:pPr>
        <w:jc w:val="center"/>
        <w:rPr>
          <w:sz w:val="32"/>
          <w:szCs w:val="32"/>
        </w:rPr>
      </w:pPr>
    </w:p>
    <w:p w:rsidR="0050378F" w:rsidRDefault="0050378F" w:rsidP="00E1447B">
      <w:pPr>
        <w:jc w:val="center"/>
        <w:rPr>
          <w:sz w:val="32"/>
          <w:szCs w:val="32"/>
        </w:rPr>
      </w:pPr>
    </w:p>
    <w:p w:rsidR="006C18FD" w:rsidRDefault="006C18FD" w:rsidP="00E1447B">
      <w:pPr>
        <w:jc w:val="center"/>
        <w:rPr>
          <w:sz w:val="32"/>
          <w:szCs w:val="32"/>
        </w:rPr>
      </w:pPr>
    </w:p>
    <w:p w:rsidR="006C18FD" w:rsidRDefault="006C18FD" w:rsidP="00E1447B">
      <w:pPr>
        <w:jc w:val="center"/>
        <w:rPr>
          <w:sz w:val="32"/>
          <w:szCs w:val="32"/>
        </w:rPr>
      </w:pPr>
    </w:p>
    <w:p w:rsidR="006C18FD" w:rsidRDefault="006C18FD" w:rsidP="00E1447B">
      <w:pPr>
        <w:jc w:val="center"/>
        <w:rPr>
          <w:sz w:val="32"/>
          <w:szCs w:val="32"/>
        </w:rPr>
      </w:pPr>
    </w:p>
    <w:p w:rsidR="006C18FD" w:rsidRDefault="006C18FD" w:rsidP="00E1447B">
      <w:pPr>
        <w:jc w:val="center"/>
        <w:rPr>
          <w:sz w:val="32"/>
          <w:szCs w:val="32"/>
        </w:rPr>
      </w:pPr>
    </w:p>
    <w:p w:rsidR="0050378F" w:rsidRDefault="0050378F" w:rsidP="00E1447B">
      <w:pPr>
        <w:jc w:val="center"/>
        <w:rPr>
          <w:sz w:val="32"/>
          <w:szCs w:val="32"/>
        </w:rPr>
      </w:pPr>
    </w:p>
    <w:p w:rsidR="009F61C5" w:rsidRDefault="00B924FC" w:rsidP="000E1DDA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Ульяновск, 2024</w:t>
      </w:r>
    </w:p>
    <w:p w:rsidR="0050378F" w:rsidRDefault="0050378F" w:rsidP="0050378F">
      <w:pPr>
        <w:jc w:val="center"/>
        <w:rPr>
          <w:sz w:val="28"/>
          <w:szCs w:val="28"/>
        </w:rPr>
      </w:pPr>
    </w:p>
    <w:p w:rsidR="006C18FD" w:rsidRDefault="006C18FD" w:rsidP="0050378F">
      <w:pPr>
        <w:jc w:val="center"/>
        <w:rPr>
          <w:sz w:val="28"/>
          <w:szCs w:val="28"/>
        </w:rPr>
      </w:pPr>
    </w:p>
    <w:p w:rsidR="006C18FD" w:rsidRDefault="006C18FD" w:rsidP="0050378F">
      <w:pPr>
        <w:jc w:val="center"/>
        <w:rPr>
          <w:sz w:val="28"/>
          <w:szCs w:val="28"/>
        </w:rPr>
      </w:pPr>
    </w:p>
    <w:p w:rsidR="006C18FD" w:rsidRPr="0050378F" w:rsidRDefault="006C18FD" w:rsidP="0050378F">
      <w:pPr>
        <w:jc w:val="center"/>
        <w:rPr>
          <w:sz w:val="28"/>
          <w:szCs w:val="28"/>
        </w:rPr>
      </w:pPr>
    </w:p>
    <w:p w:rsidR="009F61C5" w:rsidRPr="009E7ACD" w:rsidRDefault="009F61C5" w:rsidP="002645ED">
      <w:pPr>
        <w:jc w:val="both"/>
        <w:rPr>
          <w:sz w:val="28"/>
          <w:szCs w:val="28"/>
        </w:rPr>
      </w:pPr>
    </w:p>
    <w:p w:rsidR="009F61C5" w:rsidRDefault="009F61C5" w:rsidP="002645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сокращений</w:t>
      </w:r>
    </w:p>
    <w:p w:rsidR="009F61C5" w:rsidRDefault="009F61C5" w:rsidP="002645ED">
      <w:pPr>
        <w:jc w:val="both"/>
        <w:rPr>
          <w:b/>
          <w:bCs/>
          <w:sz w:val="28"/>
          <w:szCs w:val="28"/>
        </w:rPr>
      </w:pPr>
    </w:p>
    <w:p w:rsidR="009F61C5" w:rsidRDefault="009F61C5" w:rsidP="006C18F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КПК – курсы повышения квалификации (с выдачей удостоверения установленного образца)</w:t>
      </w:r>
    </w:p>
    <w:p w:rsidR="009F61C5" w:rsidRDefault="009F61C5" w:rsidP="006C18FD">
      <w:pPr>
        <w:suppressAutoHyphen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ДОТ – дистанционные образовательные технологии</w:t>
      </w:r>
    </w:p>
    <w:p w:rsidR="00655F9B" w:rsidRDefault="00655F9B" w:rsidP="006C18F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УК – учебный курс (с выдачей сертификата)</w:t>
      </w:r>
    </w:p>
    <w:p w:rsidR="00655F9B" w:rsidRDefault="00655F9B" w:rsidP="006C18FD">
      <w:pPr>
        <w:suppressAutoHyphens/>
        <w:rPr>
          <w:rFonts w:ascii="Calibri" w:hAnsi="Calibri" w:cs="Calibri"/>
          <w:sz w:val="28"/>
          <w:szCs w:val="28"/>
          <w:lang w:eastAsia="en-US"/>
        </w:rPr>
      </w:pPr>
    </w:p>
    <w:p w:rsidR="009F61C5" w:rsidRDefault="009F61C5" w:rsidP="002645ED">
      <w:pPr>
        <w:jc w:val="both"/>
        <w:rPr>
          <w:sz w:val="28"/>
          <w:szCs w:val="28"/>
          <w:vertAlign w:val="superscript"/>
        </w:rPr>
      </w:pPr>
    </w:p>
    <w:p w:rsidR="009F61C5" w:rsidRDefault="009F61C5" w:rsidP="002645ED">
      <w:pPr>
        <w:jc w:val="both"/>
        <w:rPr>
          <w:sz w:val="28"/>
          <w:szCs w:val="28"/>
          <w:vertAlign w:val="superscript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  <w:bookmarkStart w:id="0" w:name="_GoBack"/>
      <w:bookmarkEnd w:id="0"/>
    </w:p>
    <w:p w:rsidR="009F61C5" w:rsidRDefault="009F61C5" w:rsidP="002645ED">
      <w:pPr>
        <w:jc w:val="center"/>
        <w:rPr>
          <w:sz w:val="28"/>
          <w:szCs w:val="28"/>
        </w:rPr>
      </w:pPr>
    </w:p>
    <w:p w:rsidR="009B3414" w:rsidRDefault="009B3414" w:rsidP="002645ED">
      <w:pPr>
        <w:jc w:val="center"/>
        <w:rPr>
          <w:sz w:val="28"/>
          <w:szCs w:val="28"/>
        </w:rPr>
      </w:pPr>
    </w:p>
    <w:p w:rsidR="009F61C5" w:rsidRDefault="009F61C5" w:rsidP="002645ED">
      <w:pPr>
        <w:jc w:val="center"/>
        <w:rPr>
          <w:sz w:val="28"/>
          <w:szCs w:val="28"/>
        </w:rPr>
      </w:pPr>
    </w:p>
    <w:p w:rsidR="00977FAB" w:rsidRDefault="00977FAB" w:rsidP="002645ED">
      <w:pPr>
        <w:jc w:val="center"/>
        <w:rPr>
          <w:sz w:val="28"/>
          <w:szCs w:val="28"/>
        </w:rPr>
      </w:pPr>
    </w:p>
    <w:p w:rsidR="009B3414" w:rsidRDefault="009B3414" w:rsidP="002645ED">
      <w:pPr>
        <w:jc w:val="center"/>
        <w:rPr>
          <w:sz w:val="28"/>
          <w:szCs w:val="28"/>
        </w:rPr>
      </w:pPr>
    </w:p>
    <w:p w:rsidR="009B3414" w:rsidRDefault="009B3414" w:rsidP="002645ED">
      <w:pPr>
        <w:jc w:val="center"/>
        <w:rPr>
          <w:sz w:val="28"/>
          <w:szCs w:val="28"/>
        </w:rPr>
        <w:sectPr w:rsidR="009B3414" w:rsidSect="00853461">
          <w:footerReference w:type="default" r:id="rId8"/>
          <w:type w:val="continuous"/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6C18FD" w:rsidRDefault="006C18FD" w:rsidP="006C18FD">
      <w:pPr>
        <w:jc w:val="both"/>
        <w:rPr>
          <w:sz w:val="28"/>
          <w:szCs w:val="28"/>
        </w:rPr>
      </w:pPr>
    </w:p>
    <w:p w:rsidR="009B3414" w:rsidRPr="00245DD2" w:rsidRDefault="009B3414" w:rsidP="009B3414">
      <w:pPr>
        <w:pStyle w:val="Default"/>
        <w:rPr>
          <w:b/>
          <w:bCs/>
          <w:sz w:val="28"/>
          <w:szCs w:val="28"/>
        </w:rPr>
        <w:sectPr w:rsidR="009B3414" w:rsidRPr="00245DD2" w:rsidSect="00EE08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1FE" w:rsidRDefault="006951FE" w:rsidP="006C1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Предложения факультета </w:t>
      </w:r>
      <w:r w:rsidRPr="00366FE1">
        <w:rPr>
          <w:b/>
          <w:sz w:val="28"/>
          <w:szCs w:val="28"/>
        </w:rPr>
        <w:t>образовательных технологий и непрерывного образования</w:t>
      </w:r>
    </w:p>
    <w:p w:rsidR="006951FE" w:rsidRPr="006951FE" w:rsidRDefault="006951FE" w:rsidP="006951FE">
      <w:pPr>
        <w:rPr>
          <w:sz w:val="28"/>
          <w:szCs w:val="28"/>
        </w:rPr>
      </w:pPr>
    </w:p>
    <w:tbl>
      <w:tblPr>
        <w:tblW w:w="52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"/>
        <w:gridCol w:w="866"/>
        <w:gridCol w:w="2665"/>
        <w:gridCol w:w="81"/>
        <w:gridCol w:w="6601"/>
        <w:gridCol w:w="16"/>
        <w:gridCol w:w="128"/>
        <w:gridCol w:w="1287"/>
        <w:gridCol w:w="28"/>
        <w:gridCol w:w="1580"/>
        <w:gridCol w:w="97"/>
        <w:gridCol w:w="2200"/>
        <w:gridCol w:w="6"/>
      </w:tblGrid>
      <w:tr w:rsidR="006951FE" w:rsidRPr="00BD344F" w:rsidTr="006C18FD">
        <w:tc>
          <w:tcPr>
            <w:tcW w:w="5000" w:type="pct"/>
            <w:gridSpan w:val="13"/>
          </w:tcPr>
          <w:p w:rsidR="006951FE" w:rsidRPr="00BD344F" w:rsidRDefault="006951FE" w:rsidP="006951FE">
            <w:pPr>
              <w:shd w:val="clear" w:color="auto" w:fill="FFFFFF"/>
              <w:contextualSpacing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6C18FD" w:rsidRPr="00BD344F" w:rsidTr="006C18FD">
        <w:trPr>
          <w:gridAfter w:val="1"/>
          <w:wAfter w:w="2" w:type="pct"/>
        </w:trPr>
        <w:tc>
          <w:tcPr>
            <w:tcW w:w="287" w:type="pct"/>
            <w:gridSpan w:val="2"/>
            <w:tcBorders>
              <w:bottom w:val="single" w:sz="4" w:space="0" w:color="auto"/>
            </w:tcBorders>
          </w:tcPr>
          <w:p w:rsidR="006951FE" w:rsidRPr="00BD344F" w:rsidRDefault="006951FE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№ п/п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6951FE" w:rsidRPr="00BD344F" w:rsidRDefault="006951FE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Наименование програ</w:t>
            </w:r>
            <w:r w:rsidRPr="00BD344F">
              <w:rPr>
                <w:bCs/>
                <w:spacing w:val="-6"/>
              </w:rPr>
              <w:t>м</w:t>
            </w:r>
            <w:r w:rsidRPr="00BD344F">
              <w:rPr>
                <w:bCs/>
                <w:spacing w:val="-6"/>
              </w:rPr>
              <w:t>мы</w:t>
            </w:r>
          </w:p>
        </w:tc>
        <w:tc>
          <w:tcPr>
            <w:tcW w:w="2149" w:type="pct"/>
            <w:gridSpan w:val="3"/>
            <w:tcBorders>
              <w:bottom w:val="single" w:sz="4" w:space="0" w:color="auto"/>
            </w:tcBorders>
          </w:tcPr>
          <w:p w:rsidR="006951FE" w:rsidRPr="00BD344F" w:rsidRDefault="006951FE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Краткая аннотация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6951FE" w:rsidRPr="00BD344F" w:rsidRDefault="006951FE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Объем пр</w:t>
            </w:r>
            <w:r w:rsidRPr="00BD344F">
              <w:rPr>
                <w:bCs/>
                <w:spacing w:val="-6"/>
              </w:rPr>
              <w:t>о</w:t>
            </w:r>
            <w:r w:rsidRPr="00BD344F">
              <w:rPr>
                <w:bCs/>
                <w:spacing w:val="-6"/>
              </w:rPr>
              <w:t>граммы в часах</w:t>
            </w:r>
          </w:p>
        </w:tc>
        <w:tc>
          <w:tcPr>
            <w:tcW w:w="547" w:type="pct"/>
            <w:gridSpan w:val="3"/>
            <w:tcBorders>
              <w:bottom w:val="single" w:sz="4" w:space="0" w:color="auto"/>
            </w:tcBorders>
          </w:tcPr>
          <w:p w:rsidR="006951FE" w:rsidRPr="00BD344F" w:rsidRDefault="009D3B19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Форма реал</w:t>
            </w:r>
            <w:r w:rsidRPr="00BD344F">
              <w:rPr>
                <w:bCs/>
                <w:spacing w:val="-6"/>
              </w:rPr>
              <w:t>и</w:t>
            </w:r>
            <w:r w:rsidRPr="00BD344F">
              <w:rPr>
                <w:bCs/>
                <w:spacing w:val="-6"/>
              </w:rPr>
              <w:t>зации пр</w:t>
            </w:r>
            <w:r w:rsidRPr="00BD344F">
              <w:rPr>
                <w:bCs/>
                <w:spacing w:val="-6"/>
              </w:rPr>
              <w:t>о</w:t>
            </w:r>
            <w:r w:rsidRPr="00BD344F">
              <w:rPr>
                <w:bCs/>
                <w:spacing w:val="-6"/>
              </w:rPr>
              <w:t>граммы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6951FE" w:rsidRPr="00BD344F" w:rsidRDefault="006951FE" w:rsidP="006951FE">
            <w:pPr>
              <w:jc w:val="center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Куратор</w:t>
            </w:r>
          </w:p>
        </w:tc>
      </w:tr>
      <w:tr w:rsidR="000A332A" w:rsidRPr="00BD344F" w:rsidTr="006C18FD">
        <w:trPr>
          <w:trHeight w:val="729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0A332A" w:rsidRPr="00BD344F" w:rsidRDefault="006420C9" w:rsidP="000A332A">
            <w:pPr>
              <w:jc w:val="center"/>
              <w:rPr>
                <w:bCs/>
                <w:spacing w:val="-6"/>
              </w:rPr>
            </w:pPr>
            <w:r w:rsidRPr="00BD344F">
              <w:rPr>
                <w:b/>
                <w:bCs/>
                <w:spacing w:val="-6"/>
                <w:sz w:val="28"/>
                <w:szCs w:val="28"/>
              </w:rPr>
              <w:t>Предложения кафедры дошкольного, начального образованияи методик преподавания общеобразовательных дисциплин</w:t>
            </w:r>
          </w:p>
        </w:tc>
      </w:tr>
      <w:tr w:rsidR="000A332A" w:rsidRPr="00BD344F" w:rsidTr="006C18FD">
        <w:tc>
          <w:tcPr>
            <w:tcW w:w="5000" w:type="pct"/>
            <w:gridSpan w:val="13"/>
          </w:tcPr>
          <w:p w:rsidR="000A332A" w:rsidRPr="005C2B1F" w:rsidRDefault="006420C9" w:rsidP="005C2B1F">
            <w:pPr>
              <w:jc w:val="center"/>
              <w:rPr>
                <w:spacing w:val="-6"/>
                <w:sz w:val="28"/>
                <w:szCs w:val="28"/>
              </w:rPr>
            </w:pPr>
            <w:r w:rsidRPr="00BD344F">
              <w:rPr>
                <w:b/>
                <w:bCs/>
                <w:spacing w:val="-6"/>
                <w:sz w:val="28"/>
                <w:szCs w:val="28"/>
              </w:rPr>
              <w:t>Дошкольное образование</w:t>
            </w:r>
          </w:p>
        </w:tc>
      </w:tr>
      <w:tr w:rsidR="006420C9" w:rsidRPr="00BD344F" w:rsidTr="006C18FD">
        <w:trPr>
          <w:trHeight w:val="355"/>
        </w:trPr>
        <w:tc>
          <w:tcPr>
            <w:tcW w:w="5000" w:type="pct"/>
            <w:gridSpan w:val="13"/>
          </w:tcPr>
          <w:p w:rsidR="006420C9" w:rsidRPr="00BD344F" w:rsidRDefault="006420C9" w:rsidP="00E64597">
            <w:pPr>
              <w:jc w:val="center"/>
              <w:rPr>
                <w:spacing w:val="-6"/>
              </w:rPr>
            </w:pPr>
            <w:r w:rsidRPr="005C2B1F">
              <w:rPr>
                <w:b/>
                <w:bCs/>
                <w:spacing w:val="-6"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bCs/>
                <w:spacing w:val="-6"/>
                <w:sz w:val="28"/>
                <w:szCs w:val="28"/>
              </w:rPr>
              <w:t>в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оспитатели ДОО</w:t>
            </w:r>
          </w:p>
        </w:tc>
      </w:tr>
      <w:tr w:rsidR="006C18FD" w:rsidRPr="00BD344F" w:rsidTr="006C18FD">
        <w:trPr>
          <w:trHeight w:val="1918"/>
        </w:trPr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Инновационные подх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ды к воспитанию и ра</w:t>
            </w:r>
            <w:r w:rsidRPr="00BD344F">
              <w:rPr>
                <w:rFonts w:eastAsia="Calibri"/>
                <w:spacing w:val="-6"/>
                <w:lang w:eastAsia="en-US"/>
              </w:rPr>
              <w:t>з</w:t>
            </w:r>
            <w:r w:rsidRPr="00BD344F">
              <w:rPr>
                <w:rFonts w:eastAsia="Calibri"/>
                <w:spacing w:val="-6"/>
                <w:lang w:eastAsia="en-US"/>
              </w:rPr>
              <w:t>витию детей дошкол</w:t>
            </w:r>
            <w:r w:rsidRPr="00BD344F">
              <w:rPr>
                <w:rFonts w:eastAsia="Calibri"/>
                <w:spacing w:val="-6"/>
                <w:lang w:eastAsia="en-US"/>
              </w:rPr>
              <w:t>ь</w:t>
            </w:r>
            <w:r w:rsidRPr="00BD344F">
              <w:rPr>
                <w:rFonts w:eastAsia="Calibri"/>
                <w:spacing w:val="-6"/>
                <w:lang w:eastAsia="en-US"/>
              </w:rPr>
              <w:t>ного возраста в пол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>культурном образов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тельном пространстве 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Требования ФГОС ДО. Развивающая предметно-пространственная среда. Инновационные образовательные техн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логии работы с детьми дошкольного возраста по физическому, социально-коммуникативному, познавательному, речевому, х</w:t>
            </w:r>
            <w:r w:rsidRPr="00BD344F">
              <w:rPr>
                <w:rFonts w:eastAsia="Calibri"/>
                <w:spacing w:val="-6"/>
                <w:lang w:eastAsia="en-US"/>
              </w:rPr>
              <w:t>у</w:t>
            </w:r>
            <w:r w:rsidRPr="00BD344F">
              <w:rPr>
                <w:rFonts w:eastAsia="Calibri"/>
                <w:spacing w:val="-6"/>
                <w:lang w:eastAsia="en-US"/>
              </w:rPr>
              <w:t>дожественно-эстетическому воспитанию и развитию детей в у</w:t>
            </w:r>
            <w:r w:rsidRPr="00BD344F">
              <w:rPr>
                <w:rFonts w:eastAsia="Calibri"/>
                <w:spacing w:val="-6"/>
                <w:lang w:eastAsia="en-US"/>
              </w:rPr>
              <w:t>с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ловиях поликультурного образовательного пространства.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rPr>
          <w:trHeight w:val="1918"/>
        </w:trPr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Современные образов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тельные технологии как инструмент реализации Федеральной образов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тельной программы д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школьного образования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Федеральный государственный образовательный стандарт д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школьного образования: структура, опыт реализации. Особенн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сти Федеральной образовательной программы дошкольного обр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зования. Усложнение содержания образовательных областей «Социально-коммуникативное развитие», «Познавательное ра</w:t>
            </w:r>
            <w:r w:rsidRPr="00BD344F">
              <w:rPr>
                <w:rFonts w:eastAsia="Calibri"/>
                <w:spacing w:val="-6"/>
                <w:lang w:eastAsia="en-US"/>
              </w:rPr>
              <w:t>з</w:t>
            </w:r>
            <w:r w:rsidRPr="00BD344F">
              <w:rPr>
                <w:rFonts w:eastAsia="Calibri"/>
                <w:spacing w:val="-6"/>
                <w:lang w:eastAsia="en-US"/>
              </w:rPr>
              <w:t>витие», «Речевое развитие», «Художественно-эстетическое разв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>тие», «Физическое развитие» в возрастной динамике. Характер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>стика современных образовательных технологий работы с детьми дошкольного возраста по физическому, социально-коммуникативному, познавательному, речевому, художественно-эстетическому развитию детей.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rPr>
          <w:trHeight w:val="3194"/>
        </w:trPr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shd w:val="clear" w:color="auto" w:fill="FFFFFF"/>
                <w:lang w:eastAsia="en-US"/>
              </w:rPr>
            </w:pP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Проектирование и ре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лизация образовател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ь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ной деятельности в с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ответствии с ФГОС ДО и ФОП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Нормативно-правовое обеспечение реализации ФГОС ДО и ФОП ДО. Федеральный государственный образовательный стандарт дошкольного образования: структура, особенности. Требования к условиям реализации образовательной программы ДОО. Прое</w:t>
            </w:r>
            <w:r w:rsidRPr="00BD344F">
              <w:rPr>
                <w:rFonts w:eastAsia="Calibri"/>
                <w:spacing w:val="-6"/>
                <w:lang w:eastAsia="en-US"/>
              </w:rPr>
              <w:t>к</w:t>
            </w:r>
            <w:r w:rsidRPr="00BD344F">
              <w:rPr>
                <w:rFonts w:eastAsia="Calibri"/>
                <w:spacing w:val="-6"/>
                <w:lang w:eastAsia="en-US"/>
              </w:rPr>
              <w:t>тирование образовательной деятельности: развивающая предме</w:t>
            </w:r>
            <w:r w:rsidRPr="00BD344F">
              <w:rPr>
                <w:rFonts w:eastAsia="Calibri"/>
                <w:spacing w:val="-6"/>
                <w:lang w:eastAsia="en-US"/>
              </w:rPr>
              <w:t>т</w:t>
            </w:r>
            <w:r w:rsidRPr="00BD344F">
              <w:rPr>
                <w:rFonts w:eastAsia="Calibri"/>
                <w:spacing w:val="-6"/>
                <w:lang w:eastAsia="en-US"/>
              </w:rPr>
              <w:t>но-пространственная среда, использование современных образ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вательных технологий работы с детьми дошкольного возраста по физическому, социально-коммуникативному, познавательному, речевому, художественно-эстетическому развитию детей. Инн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вационная деятельность как ресурс развития современной дошк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льной образовательной организации.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rPr>
          <w:trHeight w:val="2546"/>
        </w:trPr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shd w:val="clear" w:color="auto" w:fill="FFFFFF"/>
                <w:lang w:eastAsia="en-US"/>
              </w:rPr>
            </w:pP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Взаимодействие дошк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льной образовательной организации с родит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лями воспитанников в условиях реализации ФГОС ДО и ФОП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Федеральный государственный образовательный стандарт д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школьного образования. Современное пространство социального партнерства ДОО с семьями воспитанников. Условия и технол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гии взаимодействия ДОО с семьями воспитанников в контексте современных общественных и научных тенденций. Проектиров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ние содержания и форм взаимодействия с родителями по соц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>ально-коммуникативному, познавательному, речевому, физич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скому и художественно-эстетическому развитию детей дошкол</w:t>
            </w:r>
            <w:r w:rsidRPr="00BD344F">
              <w:rPr>
                <w:rFonts w:eastAsia="Calibri"/>
                <w:spacing w:val="-6"/>
                <w:lang w:eastAsia="en-US"/>
              </w:rPr>
              <w:t>ь</w:t>
            </w:r>
            <w:r w:rsidRPr="00BD344F">
              <w:rPr>
                <w:rFonts w:eastAsia="Calibri"/>
                <w:spacing w:val="-6"/>
                <w:lang w:eastAsia="en-US"/>
              </w:rPr>
              <w:t>ного возраста.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rPr>
          <w:trHeight w:val="2967"/>
        </w:trPr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spacing w:val="-6"/>
              </w:rPr>
              <w:t>ФОП ДО в формиров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 xml:space="preserve">нии основ социальной культуры и </w:t>
            </w:r>
            <w:r w:rsidRPr="00BD344F">
              <w:rPr>
                <w:rFonts w:eastAsia="Calibri"/>
                <w:spacing w:val="-6"/>
                <w:lang w:eastAsia="en-US"/>
              </w:rPr>
              <w:t>предпосылок функциональной гр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мотности (на примере естествознания) </w:t>
            </w:r>
            <w:r w:rsidRPr="00BD344F">
              <w:rPr>
                <w:spacing w:val="-6"/>
              </w:rPr>
              <w:t xml:space="preserve">у детей старшего дошкольного возраста </w:t>
            </w:r>
            <w:r w:rsidRPr="00BD344F">
              <w:rPr>
                <w:rFonts w:eastAsia="Calibri"/>
                <w:spacing w:val="-6"/>
                <w:lang w:eastAsia="en-US"/>
              </w:rPr>
              <w:t>в условиях ре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лизации ФГОС ДО</w:t>
            </w:r>
            <w:r w:rsidRPr="00BD344F">
              <w:rPr>
                <w:spacing w:val="-6"/>
              </w:rPr>
              <w:t>.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i/>
                <w:spacing w:val="-6"/>
                <w:lang w:eastAsia="en-US"/>
              </w:rPr>
              <w:t>Программа Федерального реестра ДПО.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Модули программы с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ставлены на основе Федерального реестра программ дополн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тельного профессионального образования. Программа включает модули предметной подготовки: </w:t>
            </w:r>
            <w:r w:rsidRPr="00BD344F">
              <w:rPr>
                <w:spacing w:val="-6"/>
              </w:rPr>
              <w:t>Теоретические и методические аспекты социально-коммуникативного и познавательного разв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тия детей дошкольного возраста. Характеристика ОО СКР и ПР в условиях реализации ФОП ДО. Образовательный контент, мет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дика, результаты. Литературные, музыкальные, художественные, анимационные, произведения для детей дошкольного возраста в формате ФОП ДО.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дистанционное обучение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ФОП ДО в формиров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нии основ финансовой культуры и предпосылок функциональной гр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мотности (на примере естествознания) у детей старшего дошкольного возраста в условиях ре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лизации ФГОС ДО 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i/>
                <w:spacing w:val="-6"/>
                <w:lang w:eastAsia="en-US"/>
              </w:rPr>
              <w:t>Программа Федерального реестра ДПО</w:t>
            </w:r>
            <w:r w:rsidRPr="00BD344F">
              <w:rPr>
                <w:rFonts w:eastAsia="Calibri"/>
                <w:spacing w:val="-6"/>
                <w:lang w:eastAsia="en-US"/>
              </w:rPr>
              <w:t>. Модули программы с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ставлены на основе Федерального реестра программ дополн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тельного профессионального образования. Программа включает модули предметной подготовки: </w:t>
            </w:r>
            <w:r w:rsidRPr="00BD344F">
              <w:rPr>
                <w:spacing w:val="-6"/>
              </w:rPr>
              <w:t>Теоретические и методические аспекты социально-коммуникативного и познавательного разв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тия детей дошкольного возраста. Характеристика ОО СКР (сфера трудовое воспитание) и ПР в условиях реализации ФОП ДО.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разовательный контент, методика, результаты. Литературные, м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зыкальные, художественные, анимационные, кинематографич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ские произведения для детей дошкольного возраста в формате ФОП ДО.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 обуч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Формирование предп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сылок социальной ко</w:t>
            </w:r>
            <w:r w:rsidRPr="00BD344F">
              <w:rPr>
                <w:rFonts w:eastAsia="Calibri"/>
                <w:spacing w:val="-6"/>
                <w:lang w:eastAsia="en-US"/>
              </w:rPr>
              <w:t>м</w:t>
            </w:r>
            <w:r w:rsidRPr="00BD344F">
              <w:rPr>
                <w:rFonts w:eastAsia="Calibri"/>
                <w:spacing w:val="-6"/>
                <w:lang w:eastAsia="en-US"/>
              </w:rPr>
              <w:t>петентности у детей раннего возраста.</w:t>
            </w:r>
          </w:p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i/>
                <w:spacing w:val="-6"/>
                <w:lang w:eastAsia="en-US"/>
              </w:rPr>
            </w:pPr>
            <w:r w:rsidRPr="00BD344F">
              <w:rPr>
                <w:rFonts w:eastAsia="Calibri"/>
                <w:i/>
                <w:spacing w:val="-6"/>
                <w:lang w:eastAsia="en-US"/>
              </w:rPr>
              <w:t xml:space="preserve">Программа Федерального реестра ДПО. </w:t>
            </w:r>
          </w:p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Программа включает модули предметной подготовки. </w:t>
            </w:r>
            <w:r w:rsidRPr="00BD344F">
              <w:rPr>
                <w:spacing w:val="-6"/>
              </w:rPr>
              <w:t>Приор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тетные направления государственной политики в сфере дошкол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ного образования, в том числе на этапе раннего возраста. Подх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ды к формированию предпосылок социальной компетентности и способы оценивания уровня сформированности предпосылок с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циальной компетентности у малышей. Структура, особенности игр и игровых упражнений, направленных на формирование предпосылок социальной компетентности у детей раннего возра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 обуч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Формирование </w:t>
            </w:r>
            <w:r w:rsidRPr="00BD344F">
              <w:rPr>
                <w:spacing w:val="-6"/>
                <w:shd w:val="clear" w:color="auto" w:fill="FFFFFF"/>
              </w:rPr>
              <w:t>основ правовой культурыу д</w:t>
            </w:r>
            <w:r w:rsidRPr="00BD344F">
              <w:rPr>
                <w:spacing w:val="-6"/>
                <w:shd w:val="clear" w:color="auto" w:fill="FFFFFF"/>
              </w:rPr>
              <w:t>е</w:t>
            </w:r>
            <w:r w:rsidRPr="00BD344F">
              <w:rPr>
                <w:spacing w:val="-6"/>
                <w:shd w:val="clear" w:color="auto" w:fill="FFFFFF"/>
              </w:rPr>
              <w:t>тей старшего дошкол</w:t>
            </w:r>
            <w:r w:rsidRPr="00BD344F">
              <w:rPr>
                <w:spacing w:val="-6"/>
                <w:shd w:val="clear" w:color="auto" w:fill="FFFFFF"/>
              </w:rPr>
              <w:t>ь</w:t>
            </w:r>
            <w:r w:rsidRPr="00BD344F">
              <w:rPr>
                <w:spacing w:val="-6"/>
                <w:shd w:val="clear" w:color="auto" w:fill="FFFFFF"/>
              </w:rPr>
              <w:t>ного возраста</w:t>
            </w:r>
          </w:p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i/>
                <w:spacing w:val="-6"/>
                <w:lang w:eastAsia="en-US"/>
              </w:rPr>
            </w:pPr>
            <w:r w:rsidRPr="00BD344F">
              <w:rPr>
                <w:rFonts w:eastAsia="Calibri"/>
                <w:i/>
                <w:spacing w:val="-6"/>
                <w:lang w:eastAsia="en-US"/>
              </w:rPr>
              <w:t xml:space="preserve">Программа Федерального реестра ДПО. </w:t>
            </w:r>
          </w:p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Программа включает модули предметной подготовки. </w:t>
            </w:r>
            <w:r w:rsidRPr="00BD344F">
              <w:rPr>
                <w:spacing w:val="-6"/>
              </w:rPr>
              <w:t>Приор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тетные направления государственной политики в сфере дошкол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 xml:space="preserve">ного образования, в том числе на этапе </w:t>
            </w:r>
            <w:r w:rsidRPr="00BD344F">
              <w:rPr>
                <w:spacing w:val="-6"/>
                <w:shd w:val="clear" w:color="auto" w:fill="FFFFFF"/>
              </w:rPr>
              <w:t>старшего дошкольного возраста.</w:t>
            </w:r>
            <w:r w:rsidRPr="00BD344F">
              <w:rPr>
                <w:spacing w:val="-6"/>
              </w:rPr>
              <w:t xml:space="preserve"> Психолого-педагогические установки в организации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разовательной деятельности по формированию основ правовой культуры дошкольников.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 обуч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Реализация требований ФГОС ДО 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и ФОП ДО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в образовании детей ра</w:t>
            </w:r>
            <w:r w:rsidRPr="00BD344F">
              <w:rPr>
                <w:rFonts w:eastAsia="Calibri"/>
                <w:spacing w:val="-6"/>
                <w:lang w:eastAsia="en-US"/>
              </w:rPr>
              <w:t>н</w:t>
            </w:r>
            <w:r w:rsidRPr="00BD344F">
              <w:rPr>
                <w:rFonts w:eastAsia="Calibri"/>
                <w:spacing w:val="-6"/>
                <w:lang w:eastAsia="en-US"/>
              </w:rPr>
              <w:t>него возраста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Особенности развития личности ребенка в раннем возрасте. Тр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бования к условиям образования детей раннего возраста. Охрана и укрепление здоровья детей в условиях ДО. Особенности обр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зовательного процесса в группах детей раннего возраста. Образ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lastRenderedPageBreak/>
              <w:t>вательные технологии работы с детьми раннего возраста. Псих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лого-педагогическое просвещение родителей детей раннего во</w:t>
            </w:r>
            <w:r w:rsidRPr="00BD344F">
              <w:rPr>
                <w:rFonts w:eastAsia="Calibri"/>
                <w:spacing w:val="-6"/>
                <w:lang w:eastAsia="en-US"/>
              </w:rPr>
              <w:t>з</w:t>
            </w:r>
            <w:r w:rsidRPr="00BD344F">
              <w:rPr>
                <w:rFonts w:eastAsia="Calibri"/>
                <w:spacing w:val="-6"/>
                <w:lang w:eastAsia="en-US"/>
              </w:rPr>
              <w:t>раста.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  <w:shd w:val="clear" w:color="auto" w:fill="FFFFFF"/>
              </w:rPr>
            </w:pPr>
            <w:r w:rsidRPr="00BD344F">
              <w:rPr>
                <w:spacing w:val="-6"/>
                <w:shd w:val="clear" w:color="auto" w:fill="FFFFFF"/>
              </w:rPr>
              <w:t>Социально-коммуникативное разв</w:t>
            </w:r>
            <w:r w:rsidRPr="00BD344F">
              <w:rPr>
                <w:spacing w:val="-6"/>
                <w:shd w:val="clear" w:color="auto" w:fill="FFFFFF"/>
              </w:rPr>
              <w:t>и</w:t>
            </w:r>
            <w:r w:rsidRPr="00BD344F">
              <w:rPr>
                <w:spacing w:val="-6"/>
                <w:shd w:val="clear" w:color="auto" w:fill="FFFFFF"/>
              </w:rPr>
              <w:t>тие детей дошкольного возраста в условиях ре</w:t>
            </w:r>
            <w:r w:rsidRPr="00BD344F">
              <w:rPr>
                <w:spacing w:val="-6"/>
                <w:shd w:val="clear" w:color="auto" w:fill="FFFFFF"/>
              </w:rPr>
              <w:t>а</w:t>
            </w:r>
            <w:r w:rsidRPr="00BD344F">
              <w:rPr>
                <w:spacing w:val="-6"/>
                <w:shd w:val="clear" w:color="auto" w:fill="FFFFFF"/>
              </w:rPr>
              <w:t>лизации ФГОС ДО и ФОП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702CA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Теоретические и методические аспекты социально-коммуникативного развития детей дошкольного возраста. Хара</w:t>
            </w:r>
            <w:r w:rsidRPr="00BD344F">
              <w:rPr>
                <w:spacing w:val="-6"/>
              </w:rPr>
              <w:t>к</w:t>
            </w:r>
            <w:r w:rsidRPr="00BD344F">
              <w:rPr>
                <w:spacing w:val="-6"/>
              </w:rPr>
              <w:t>теристика ОО СКР в условиях реализации ФОП ДО: социальные отношения, формирование основ гражданственности и патри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тизма, трудовое воспитание, формирование безопасного повед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ния. Образовательный контент, методика, результаты. Литер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турные, музыкальные, художественные, кинематографические произведения для детей дошкольного возраста в формате ФОП ДО.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КПК, 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дистанцио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ное обучение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5C2B1F" w:rsidRDefault="006420C9" w:rsidP="006420C9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>Категория слушателей: руководители ДОО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Менеджмент в образ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вании: управление д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школьной образовател</w:t>
            </w:r>
            <w:r w:rsidRPr="00BD344F">
              <w:rPr>
                <w:rFonts w:eastAsia="Calibri"/>
                <w:spacing w:val="-6"/>
                <w:lang w:eastAsia="en-US"/>
              </w:rPr>
              <w:t>ь</w:t>
            </w:r>
            <w:r w:rsidRPr="00BD344F">
              <w:rPr>
                <w:rFonts w:eastAsia="Calibri"/>
                <w:spacing w:val="-6"/>
                <w:lang w:eastAsia="en-US"/>
              </w:rPr>
              <w:t>ной организацией в у</w:t>
            </w:r>
            <w:r w:rsidRPr="00BD344F">
              <w:rPr>
                <w:rFonts w:eastAsia="Calibri"/>
                <w:spacing w:val="-6"/>
                <w:lang w:eastAsia="en-US"/>
              </w:rPr>
              <w:t>с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ловиях реализации ФГОС ДО 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и ФОП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Нормативно-правовая база деятельности ДОО в соответствии с ФГОС ДО 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и ФОП ДО</w:t>
            </w:r>
            <w:r w:rsidRPr="00BD344F">
              <w:rPr>
                <w:rFonts w:eastAsia="Calibri"/>
                <w:spacing w:val="-6"/>
                <w:lang w:eastAsia="en-US"/>
              </w:rPr>
              <w:t>. Современные эффективные управленч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ские технологии для успешной реализации образовательной пр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граммы. </w:t>
            </w:r>
            <w:r w:rsidRPr="00BD344F">
              <w:rPr>
                <w:rFonts w:eastAsia="Calibri"/>
                <w:bCs/>
                <w:spacing w:val="-6"/>
                <w:lang w:eastAsia="en-US"/>
              </w:rPr>
              <w:t>Менеджмент, финансово-экономические и правовые о</w:t>
            </w:r>
            <w:r w:rsidRPr="00BD344F">
              <w:rPr>
                <w:rFonts w:eastAsia="Calibri"/>
                <w:bCs/>
                <w:spacing w:val="-6"/>
                <w:lang w:eastAsia="en-US"/>
              </w:rPr>
              <w:t>с</w:t>
            </w:r>
            <w:r w:rsidRPr="00BD344F">
              <w:rPr>
                <w:rFonts w:eastAsia="Calibri"/>
                <w:bCs/>
                <w:spacing w:val="-6"/>
                <w:lang w:eastAsia="en-US"/>
              </w:rPr>
              <w:t>новы управления образованием в условиях реализации ФГОС ДО.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Современные технологии и особенности организации обр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зовательного процесса; технологии педагогической диагностики; контрольно-оценочные методы и формы. </w:t>
            </w:r>
            <w:r w:rsidRPr="00BD344F">
              <w:rPr>
                <w:rFonts w:eastAsia="Calibri"/>
                <w:bCs/>
                <w:spacing w:val="-6"/>
                <w:lang w:eastAsia="en-US"/>
              </w:rPr>
              <w:t>Основы современной коррекционной педагогики.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5C2B1F" w:rsidRDefault="006420C9" w:rsidP="006420C9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воспитатели, инструкторы ФИЗО ДОО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Организация развива</w:t>
            </w:r>
            <w:r w:rsidRPr="00BD344F">
              <w:rPr>
                <w:rFonts w:eastAsia="Calibri"/>
                <w:spacing w:val="-6"/>
                <w:lang w:eastAsia="en-US"/>
              </w:rPr>
              <w:t>ю</w:t>
            </w:r>
            <w:r w:rsidRPr="00BD344F">
              <w:rPr>
                <w:rFonts w:eastAsia="Calibri"/>
                <w:spacing w:val="-6"/>
                <w:lang w:eastAsia="en-US"/>
              </w:rPr>
              <w:t>щей образовательной среды для приобретения воспитанниками ДОО опыта в двигательной деятельности в соотве</w:t>
            </w:r>
            <w:r w:rsidRPr="00BD344F">
              <w:rPr>
                <w:rFonts w:eastAsia="Calibri"/>
                <w:spacing w:val="-6"/>
                <w:lang w:eastAsia="en-US"/>
              </w:rPr>
              <w:t>т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ствии с ФГОС ДО 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и ФОП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Требования ФГОС ДО </w:t>
            </w:r>
            <w:r w:rsidRPr="00BD344F">
              <w:rPr>
                <w:rFonts w:eastAsia="Calibri"/>
                <w:spacing w:val="-6"/>
                <w:shd w:val="clear" w:color="auto" w:fill="FFFFFF"/>
                <w:lang w:eastAsia="en-US"/>
              </w:rPr>
              <w:t>и ФОП ДО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в образовательной области ф</w:t>
            </w:r>
            <w:r w:rsidRPr="00BD344F">
              <w:rPr>
                <w:rFonts w:eastAsia="Calibri"/>
                <w:spacing w:val="-6"/>
                <w:lang w:eastAsia="en-US"/>
              </w:rPr>
              <w:t>и</w:t>
            </w:r>
            <w:r w:rsidRPr="00BD344F">
              <w:rPr>
                <w:rFonts w:eastAsia="Calibri"/>
                <w:spacing w:val="-6"/>
                <w:lang w:eastAsia="en-US"/>
              </w:rPr>
              <w:t>зического развития детей Проблема здоровья детей и педагогов ДОО. Современные подходы к формированию двигательных н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выков и организации оздоровительной работы в ДОО. Содерж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>ние, формы и методы формирования двигательной деятельности детей дошкольного возраста. Педагогические условия приобщ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ния дошкольников к здоровому образу жизни.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b/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lastRenderedPageBreak/>
              <w:t xml:space="preserve">Категория слушателей: </w:t>
            </w:r>
            <w:r w:rsidRPr="005C2B1F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музыкальные руководители ДОО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BD344F" w:rsidRDefault="006420C9" w:rsidP="006420C9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Проектирование образ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вательной среды в ДОО для развития музыкал</w:t>
            </w:r>
            <w:r w:rsidRPr="00BD344F">
              <w:rPr>
                <w:rFonts w:eastAsia="Calibri"/>
                <w:spacing w:val="-6"/>
                <w:lang w:eastAsia="en-US"/>
              </w:rPr>
              <w:t>ь</w:t>
            </w:r>
            <w:r w:rsidRPr="00BD344F">
              <w:rPr>
                <w:rFonts w:eastAsia="Calibri"/>
                <w:spacing w:val="-6"/>
                <w:lang w:eastAsia="en-US"/>
              </w:rPr>
              <w:t>ных способностей детей дошкольного возраста.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Особенности музыкального развития дошкольников. Место м</w:t>
            </w:r>
            <w:r w:rsidRPr="00BD344F">
              <w:rPr>
                <w:rFonts w:eastAsia="Calibri"/>
                <w:spacing w:val="-6"/>
                <w:lang w:eastAsia="en-US"/>
              </w:rPr>
              <w:t>у</w:t>
            </w:r>
            <w:r w:rsidRPr="00BD344F">
              <w:rPr>
                <w:rFonts w:eastAsia="Calibri"/>
                <w:spacing w:val="-6"/>
                <w:lang w:eastAsia="en-US"/>
              </w:rPr>
              <w:t>зыкальной культуры в реализации требований ФГОС ДО в худ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жественно-эстетическом развитии дошкольников. Технологии формирования музыкальной культуры дошкольников и работы с одаренными детьми. Проектирование образовательной среды в ДОО. Интегрированный подход в работе музыкального руков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дителя. Включение родителей в проведение творческих мер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приятий.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108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Ульянова Н.Ю.</w:t>
            </w:r>
          </w:p>
        </w:tc>
      </w:tr>
      <w:tr w:rsidR="00F02EFC" w:rsidRPr="00BD344F" w:rsidTr="003D7173">
        <w:tc>
          <w:tcPr>
            <w:tcW w:w="5000" w:type="pct"/>
            <w:gridSpan w:val="13"/>
            <w:shd w:val="clear" w:color="auto" w:fill="D9D9D9" w:themeFill="background1" w:themeFillShade="D9"/>
          </w:tcPr>
          <w:p w:rsidR="00F02EFC" w:rsidRDefault="00F02EFC" w:rsidP="003D7173">
            <w:pPr>
              <w:jc w:val="center"/>
              <w:rPr>
                <w:b/>
                <w:bCs/>
                <w:sz w:val="28"/>
                <w:szCs w:val="28"/>
              </w:rPr>
            </w:pPr>
            <w:r w:rsidRPr="00164F79">
              <w:rPr>
                <w:b/>
                <w:bCs/>
                <w:sz w:val="28"/>
                <w:szCs w:val="28"/>
              </w:rPr>
              <w:t>Предложенияфакультета педагогики и психологии</w:t>
            </w:r>
          </w:p>
          <w:p w:rsidR="00F02EFC" w:rsidRPr="00BD344F" w:rsidRDefault="00F02EFC" w:rsidP="003D7173">
            <w:pPr>
              <w:jc w:val="center"/>
              <w:rPr>
                <w:spacing w:val="-6"/>
              </w:rPr>
            </w:pPr>
            <w:r w:rsidRPr="00164F79">
              <w:rPr>
                <w:b/>
                <w:bCs/>
                <w:sz w:val="28"/>
                <w:szCs w:val="28"/>
              </w:rPr>
              <w:t>Предложения кафедры дошкольного и начального общего образования</w:t>
            </w:r>
          </w:p>
        </w:tc>
      </w:tr>
      <w:tr w:rsidR="00F02EFC" w:rsidRPr="00CA1E3A" w:rsidTr="003D7173">
        <w:tc>
          <w:tcPr>
            <w:tcW w:w="287" w:type="pct"/>
            <w:gridSpan w:val="2"/>
          </w:tcPr>
          <w:p w:rsidR="00F02EFC" w:rsidRPr="00BD344F" w:rsidRDefault="00F02EFC" w:rsidP="003D7173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Современные технол</w:t>
            </w:r>
            <w:r w:rsidRPr="00CA1E3A">
              <w:t>о</w:t>
            </w:r>
            <w:r w:rsidRPr="00CA1E3A">
              <w:t>гии речевого развития дошкольников в соо</w:t>
            </w:r>
            <w:r w:rsidRPr="00CA1E3A">
              <w:t>т</w:t>
            </w:r>
            <w:r w:rsidRPr="00CA1E3A">
              <w:t>ветствии с ФГОС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Ознакомление педагогов ДОО с  современными технологиями развития речи дошкольников и методиками подготовки детей к школе.</w:t>
            </w:r>
          </w:p>
        </w:tc>
        <w:tc>
          <w:tcPr>
            <w:tcW w:w="459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t xml:space="preserve">72 </w:t>
            </w:r>
          </w:p>
        </w:tc>
        <w:tc>
          <w:tcPr>
            <w:tcW w:w="547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t>КПК</w:t>
            </w:r>
          </w:p>
        </w:tc>
        <w:tc>
          <w:tcPr>
            <w:tcW w:w="708" w:type="pct"/>
            <w:gridSpan w:val="2"/>
          </w:tcPr>
          <w:p w:rsidR="00F02EFC" w:rsidRPr="00CA1E3A" w:rsidRDefault="00F02EFC" w:rsidP="003D7173">
            <w:pPr>
              <w:jc w:val="center"/>
            </w:pPr>
            <w:r w:rsidRPr="00CA1E3A">
              <w:t>Шадрина Л.Г.</w:t>
            </w:r>
          </w:p>
        </w:tc>
      </w:tr>
      <w:tr w:rsidR="00F02EFC" w:rsidRPr="00CA1E3A" w:rsidTr="003D7173">
        <w:tc>
          <w:tcPr>
            <w:tcW w:w="287" w:type="pct"/>
            <w:gridSpan w:val="2"/>
          </w:tcPr>
          <w:p w:rsidR="00F02EFC" w:rsidRPr="00BD344F" w:rsidRDefault="00F02EFC" w:rsidP="003D7173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>
              <w:t>Формирование соц</w:t>
            </w:r>
            <w:r>
              <w:t>и</w:t>
            </w:r>
            <w:r>
              <w:t>ального интеллекта старших дошкольников в поликультурной ср</w:t>
            </w:r>
            <w:r>
              <w:t>е</w:t>
            </w:r>
            <w:r>
              <w:t>де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554083" w:rsidRDefault="00F02EFC" w:rsidP="003D7173">
            <w:pPr>
              <w:widowControl w:val="0"/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</w:t>
            </w:r>
            <w:r w:rsidRPr="002C3690">
              <w:rPr>
                <w:color w:val="1A1A1A"/>
              </w:rPr>
              <w:t>овершенствование профессиональнойкомпетенции воспит</w:t>
            </w:r>
            <w:r w:rsidRPr="002C3690">
              <w:rPr>
                <w:color w:val="1A1A1A"/>
              </w:rPr>
              <w:t>а</w:t>
            </w:r>
            <w:r w:rsidRPr="002C3690">
              <w:rPr>
                <w:color w:val="1A1A1A"/>
              </w:rPr>
              <w:t>телей ДОО в области формирования социальногоинтеллекта у детей старшего дошкольного возраста в поликультурной ср</w:t>
            </w:r>
            <w:r w:rsidRPr="002C3690">
              <w:rPr>
                <w:color w:val="1A1A1A"/>
              </w:rPr>
              <w:t>е</w:t>
            </w:r>
            <w:r w:rsidRPr="002C3690">
              <w:rPr>
                <w:color w:val="1A1A1A"/>
              </w:rPr>
              <w:t>дев соответствии с требованиями ФГОС ДО</w:t>
            </w:r>
          </w:p>
        </w:tc>
        <w:tc>
          <w:tcPr>
            <w:tcW w:w="459" w:type="pct"/>
            <w:gridSpan w:val="3"/>
          </w:tcPr>
          <w:p w:rsidR="00F02EFC" w:rsidRPr="00CA1E3A" w:rsidRDefault="00F02EFC" w:rsidP="003D7173">
            <w:pPr>
              <w:jc w:val="center"/>
            </w:pPr>
            <w:r>
              <w:t>18</w:t>
            </w:r>
          </w:p>
        </w:tc>
        <w:tc>
          <w:tcPr>
            <w:tcW w:w="547" w:type="pct"/>
            <w:gridSpan w:val="3"/>
          </w:tcPr>
          <w:p w:rsidR="00F02EFC" w:rsidRPr="00CA1E3A" w:rsidRDefault="00F02EFC" w:rsidP="003D7173">
            <w:pPr>
              <w:jc w:val="center"/>
            </w:pPr>
            <w:r>
              <w:t>КПК</w:t>
            </w:r>
          </w:p>
        </w:tc>
        <w:tc>
          <w:tcPr>
            <w:tcW w:w="708" w:type="pct"/>
            <w:gridSpan w:val="2"/>
          </w:tcPr>
          <w:p w:rsidR="00F02EFC" w:rsidRPr="00CA1E3A" w:rsidRDefault="00F02EFC" w:rsidP="003D7173">
            <w:pPr>
              <w:jc w:val="center"/>
            </w:pPr>
            <w:r>
              <w:t>Захарова Л.М.</w:t>
            </w:r>
          </w:p>
        </w:tc>
      </w:tr>
      <w:tr w:rsidR="00F02EFC" w:rsidRPr="00CA1E3A" w:rsidTr="003D7173">
        <w:tc>
          <w:tcPr>
            <w:tcW w:w="287" w:type="pct"/>
            <w:gridSpan w:val="2"/>
          </w:tcPr>
          <w:p w:rsidR="00F02EFC" w:rsidRPr="00BD344F" w:rsidRDefault="00F02EFC" w:rsidP="003D7173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Современные методы реализации инновац</w:t>
            </w:r>
            <w:r w:rsidRPr="00CA1E3A">
              <w:t>и</w:t>
            </w:r>
            <w:r w:rsidRPr="00CA1E3A">
              <w:t>онных проектов в ДОО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>
              <w:t xml:space="preserve">Ознакомление педагогов ДОО с </w:t>
            </w:r>
            <w:r w:rsidRPr="00CA1E3A">
              <w:t>современными педагогич</w:t>
            </w:r>
            <w:r w:rsidRPr="00CA1E3A">
              <w:t>е</w:t>
            </w:r>
            <w:r w:rsidRPr="00CA1E3A">
              <w:t xml:space="preserve">скими технологиями, методиками развития дошкольников и формами организации психолого-педагогического процесса детского сада  </w:t>
            </w:r>
          </w:p>
        </w:tc>
        <w:tc>
          <w:tcPr>
            <w:tcW w:w="459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t xml:space="preserve">72 </w:t>
            </w:r>
          </w:p>
        </w:tc>
        <w:tc>
          <w:tcPr>
            <w:tcW w:w="547" w:type="pct"/>
            <w:gridSpan w:val="3"/>
          </w:tcPr>
          <w:p w:rsidR="00F02EFC" w:rsidRPr="00CA1E3A" w:rsidRDefault="00F02EFC" w:rsidP="003D7173">
            <w:pPr>
              <w:jc w:val="center"/>
              <w:rPr>
                <w:bCs/>
              </w:rPr>
            </w:pPr>
            <w:r w:rsidRPr="00CA1E3A">
              <w:rPr>
                <w:bCs/>
              </w:rPr>
              <w:t>КПК</w:t>
            </w:r>
          </w:p>
        </w:tc>
        <w:tc>
          <w:tcPr>
            <w:tcW w:w="708" w:type="pct"/>
            <w:gridSpan w:val="2"/>
          </w:tcPr>
          <w:p w:rsidR="00F02EFC" w:rsidRPr="00CA1E3A" w:rsidRDefault="00F02EFC" w:rsidP="003D7173">
            <w:pPr>
              <w:jc w:val="center"/>
            </w:pPr>
            <w:r w:rsidRPr="00CA1E3A">
              <w:t>Карабаева С.И.</w:t>
            </w:r>
          </w:p>
        </w:tc>
      </w:tr>
      <w:tr w:rsidR="00F02EFC" w:rsidRPr="00CA1E3A" w:rsidTr="003D7173">
        <w:tc>
          <w:tcPr>
            <w:tcW w:w="287" w:type="pct"/>
            <w:gridSpan w:val="2"/>
          </w:tcPr>
          <w:p w:rsidR="00F02EFC" w:rsidRPr="00BD344F" w:rsidRDefault="00F02EFC" w:rsidP="003D7173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Современные педаг</w:t>
            </w:r>
            <w:r w:rsidRPr="00CA1E3A">
              <w:t>о</w:t>
            </w:r>
            <w:r w:rsidRPr="00CA1E3A">
              <w:t>гические технологии в ДОО в  соответствии с ФГОС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Слушатели знакомятся с современными педагогическими те</w:t>
            </w:r>
            <w:r w:rsidRPr="00CA1E3A">
              <w:t>х</w:t>
            </w:r>
            <w:r w:rsidRPr="00CA1E3A">
              <w:t xml:space="preserve">нологиями, методиками развития дошкольников и формами организации психолого-педагогического процесса детского сада  </w:t>
            </w:r>
          </w:p>
        </w:tc>
        <w:tc>
          <w:tcPr>
            <w:tcW w:w="459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t xml:space="preserve">108 </w:t>
            </w:r>
          </w:p>
        </w:tc>
        <w:tc>
          <w:tcPr>
            <w:tcW w:w="547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rPr>
                <w:bCs/>
              </w:rPr>
              <w:t>КПК с и</w:t>
            </w:r>
            <w:r w:rsidRPr="00CA1E3A">
              <w:rPr>
                <w:bCs/>
              </w:rPr>
              <w:t>с</w:t>
            </w:r>
            <w:r w:rsidRPr="00CA1E3A">
              <w:rPr>
                <w:bCs/>
              </w:rPr>
              <w:t>пользованием ДОТ</w:t>
            </w:r>
          </w:p>
        </w:tc>
        <w:tc>
          <w:tcPr>
            <w:tcW w:w="708" w:type="pct"/>
            <w:gridSpan w:val="2"/>
          </w:tcPr>
          <w:p w:rsidR="00F02EFC" w:rsidRPr="00CA1E3A" w:rsidRDefault="00F02EFC" w:rsidP="003D7173">
            <w:pPr>
              <w:jc w:val="center"/>
            </w:pPr>
            <w:r w:rsidRPr="00CA1E3A">
              <w:t>Карабаева С.И.</w:t>
            </w:r>
          </w:p>
        </w:tc>
      </w:tr>
      <w:tr w:rsidR="00F02EFC" w:rsidRPr="00CA1E3A" w:rsidTr="003D7173">
        <w:tc>
          <w:tcPr>
            <w:tcW w:w="287" w:type="pct"/>
            <w:gridSpan w:val="2"/>
          </w:tcPr>
          <w:p w:rsidR="00F02EFC" w:rsidRPr="00BD344F" w:rsidRDefault="00F02EFC" w:rsidP="003D7173">
            <w:pPr>
              <w:numPr>
                <w:ilvl w:val="0"/>
                <w:numId w:val="5"/>
              </w:numPr>
              <w:spacing w:after="160" w:line="259" w:lineRule="auto"/>
              <w:ind w:left="318" w:hanging="318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t>Современные технол</w:t>
            </w:r>
            <w:r w:rsidRPr="00CA1E3A">
              <w:t>о</w:t>
            </w:r>
            <w:r w:rsidRPr="00CA1E3A">
              <w:t xml:space="preserve">гии художественно-эстетического развития </w:t>
            </w:r>
            <w:r w:rsidRPr="00CA1E3A">
              <w:lastRenderedPageBreak/>
              <w:t>дошкольников в соо</w:t>
            </w:r>
            <w:r w:rsidRPr="00CA1E3A">
              <w:t>т</w:t>
            </w:r>
            <w:r w:rsidRPr="00CA1E3A">
              <w:t>ветствии с ФГОС ДО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FC" w:rsidRPr="00CA1E3A" w:rsidRDefault="00F02EFC" w:rsidP="003D7173">
            <w:pPr>
              <w:jc w:val="both"/>
            </w:pPr>
            <w:r w:rsidRPr="00CA1E3A">
              <w:lastRenderedPageBreak/>
              <w:t>Слушатели знакомятся с теоретическими основами и практ</w:t>
            </w:r>
            <w:r w:rsidRPr="00CA1E3A">
              <w:t>и</w:t>
            </w:r>
            <w:r w:rsidRPr="00CA1E3A">
              <w:t>ческим применением современных педагогических технол</w:t>
            </w:r>
            <w:r w:rsidRPr="00CA1E3A">
              <w:t>о</w:t>
            </w:r>
            <w:r w:rsidRPr="00CA1E3A">
              <w:t xml:space="preserve">гий художественно-эстетического развития дошкольников. </w:t>
            </w:r>
            <w:r w:rsidRPr="00CA1E3A">
              <w:lastRenderedPageBreak/>
              <w:t>Воспитателям ДОО предоставляется возможность повысить уровень худ</w:t>
            </w:r>
            <w:r>
              <w:t>ожественного развития на мастер</w:t>
            </w:r>
            <w:r w:rsidRPr="00CA1E3A">
              <w:t>–классах и в х</w:t>
            </w:r>
            <w:r w:rsidRPr="00CA1E3A">
              <w:t>о</w:t>
            </w:r>
            <w:r w:rsidRPr="00CA1E3A">
              <w:t xml:space="preserve">де практических занятий </w:t>
            </w:r>
          </w:p>
        </w:tc>
        <w:tc>
          <w:tcPr>
            <w:tcW w:w="459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lastRenderedPageBreak/>
              <w:t xml:space="preserve">72 </w:t>
            </w:r>
          </w:p>
        </w:tc>
        <w:tc>
          <w:tcPr>
            <w:tcW w:w="547" w:type="pct"/>
            <w:gridSpan w:val="3"/>
          </w:tcPr>
          <w:p w:rsidR="00F02EFC" w:rsidRPr="00CA1E3A" w:rsidRDefault="00F02EFC" w:rsidP="003D7173">
            <w:pPr>
              <w:jc w:val="center"/>
            </w:pPr>
            <w:r w:rsidRPr="00CA1E3A">
              <w:t>КПК</w:t>
            </w:r>
          </w:p>
        </w:tc>
        <w:tc>
          <w:tcPr>
            <w:tcW w:w="708" w:type="pct"/>
            <w:gridSpan w:val="2"/>
          </w:tcPr>
          <w:p w:rsidR="00F02EFC" w:rsidRPr="00CA1E3A" w:rsidRDefault="00F02EFC" w:rsidP="003D7173">
            <w:pPr>
              <w:jc w:val="center"/>
            </w:pPr>
            <w:r w:rsidRPr="00CA1E3A">
              <w:t>Котлякова Т.А.</w:t>
            </w:r>
          </w:p>
        </w:tc>
      </w:tr>
      <w:tr w:rsidR="006420C9" w:rsidRPr="00BD344F" w:rsidTr="00F02EFC">
        <w:tc>
          <w:tcPr>
            <w:tcW w:w="5000" w:type="pct"/>
            <w:gridSpan w:val="13"/>
            <w:shd w:val="clear" w:color="auto" w:fill="D9D9D9" w:themeFill="background1" w:themeFillShade="D9"/>
          </w:tcPr>
          <w:p w:rsidR="00F02EFC" w:rsidRDefault="00F02EFC" w:rsidP="006420C9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  <w:p w:rsidR="006420C9" w:rsidRDefault="00F02EFC" w:rsidP="006420C9">
            <w:pPr>
              <w:jc w:val="center"/>
              <w:rPr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BD344F">
              <w:rPr>
                <w:b/>
                <w:bCs/>
                <w:spacing w:val="-6"/>
                <w:sz w:val="28"/>
                <w:szCs w:val="28"/>
              </w:rPr>
              <w:t>Предложения кафедры дошкольного, начального образованияи методик преподавания общеобразовательных дисциплин</w:t>
            </w:r>
          </w:p>
          <w:p w:rsidR="006420C9" w:rsidRPr="00BD344F" w:rsidRDefault="006420C9" w:rsidP="00F02EFC">
            <w:pPr>
              <w:jc w:val="center"/>
              <w:rPr>
                <w:spacing w:val="-6"/>
              </w:rPr>
            </w:pPr>
          </w:p>
        </w:tc>
      </w:tr>
      <w:tr w:rsidR="00F02EFC" w:rsidRPr="00BD344F" w:rsidTr="006C18FD">
        <w:tc>
          <w:tcPr>
            <w:tcW w:w="5000" w:type="pct"/>
            <w:gridSpan w:val="13"/>
          </w:tcPr>
          <w:p w:rsidR="00F02EFC" w:rsidRDefault="00F02EFC" w:rsidP="00F02EFC">
            <w:pPr>
              <w:jc w:val="center"/>
              <w:rPr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BD344F">
              <w:rPr>
                <w:b/>
                <w:bCs/>
                <w:spacing w:val="-6"/>
                <w:sz w:val="28"/>
                <w:szCs w:val="28"/>
                <w:lang w:eastAsia="en-US"/>
              </w:rPr>
              <w:t>Начальное общее образование</w:t>
            </w:r>
          </w:p>
          <w:p w:rsidR="00F02EFC" w:rsidRDefault="00F02EFC" w:rsidP="006420C9">
            <w:pPr>
              <w:jc w:val="center"/>
              <w:rPr>
                <w:b/>
                <w:bCs/>
                <w:spacing w:val="-6"/>
                <w:sz w:val="28"/>
                <w:szCs w:val="28"/>
                <w:lang w:eastAsia="en-US"/>
              </w:rPr>
            </w:pP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р</w:t>
            </w:r>
            <w:r w:rsidRPr="005C2B1F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>уководители ШМО, заместители директоров, учителя начальных классов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Методическое сопров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ждение учителей н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чальных классов в усл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виях реализации обно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ленных ФГОС НОО и федеральных образов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тельных программ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Государственная политика в сфере образования. Обновленный ФГОС НОО и ФОП НОО. Трансформация методической работы в образовательном учреждении и организация методического с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провождения учителя начальных классов. Принципы, подходы, содержание и формы методической работы в школе. Индивиду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лизация и персонализация методического сопровождения учит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ля начальных классов. Наставничество в системе методической работы. Совместная деятельность администрации и МО в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фессиональном росте учителя и повышении качества начального образования.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72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Мишина А.П.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Докторова Е.Б.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b/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>Категория слушателей: учителя начальных классов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Функциональная гр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мотность как планиру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мый результат обно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в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ленного ФГОС НОО: технологии и формы о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р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ганизации учебной де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я</w:t>
            </w:r>
            <w:r w:rsidRPr="00BD344F">
              <w:rPr>
                <w:rFonts w:eastAsia="Calibri"/>
                <w:spacing w:val="-6"/>
                <w:shd w:val="clear" w:color="auto" w:fill="FCFDFD"/>
                <w:lang w:eastAsia="en-US"/>
              </w:rPr>
              <w:t>тельности младших школьников.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>Нормативное и методическое обеспечение внедрения обновле</w:t>
            </w:r>
            <w:r w:rsidRPr="00BD344F">
              <w:rPr>
                <w:rFonts w:eastAsia="Calibri"/>
                <w:spacing w:val="-6"/>
                <w:lang w:eastAsia="en-US"/>
              </w:rPr>
              <w:t>н</w:t>
            </w:r>
            <w:r w:rsidRPr="00BD344F">
              <w:rPr>
                <w:rFonts w:eastAsia="Calibri"/>
                <w:spacing w:val="-6"/>
                <w:lang w:eastAsia="en-US"/>
              </w:rPr>
              <w:t>ных ФГОС НОО. Обновленный ФГОС НОО: планируемые р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зультаты, ключевые компетентности и универсальные учебные действия младшего школьника. Федеральная образовательная программа как основной документ реализации ФГОС НОО. Функциональная грамотность и её особенности формирования у младших школьников. Современные образовательные технологии и формы организации учебной деятельности обучающихся. Фо</w:t>
            </w:r>
            <w:r w:rsidRPr="00BD344F">
              <w:rPr>
                <w:rFonts w:eastAsia="Calibri"/>
                <w:spacing w:val="-6"/>
                <w:lang w:eastAsia="en-US"/>
              </w:rPr>
              <w:t>р</w:t>
            </w:r>
            <w:r w:rsidRPr="00BD344F">
              <w:rPr>
                <w:rFonts w:eastAsia="Calibri"/>
                <w:spacing w:val="-6"/>
                <w:lang w:eastAsia="en-US"/>
              </w:rPr>
              <w:t>мирование учебной самостоятельности младших школьников. Современное учебное занятие в условиях введения обновленных ФГОС НОО. Анализ и оценка современного урока.Рабочая пр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lastRenderedPageBreak/>
              <w:t>грамма по предмету.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 xml:space="preserve">72/108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Мишина А.П.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Докторова Е.Б.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spacing w:val="-6"/>
              </w:rPr>
            </w:pPr>
            <w:r w:rsidRPr="00BD344F">
              <w:rPr>
                <w:rFonts w:eastAsia="Calibri"/>
                <w:spacing w:val="-6"/>
              </w:rPr>
              <w:t>Особенности организ</w:t>
            </w:r>
            <w:r w:rsidRPr="00BD344F">
              <w:rPr>
                <w:rFonts w:eastAsia="Calibri"/>
                <w:spacing w:val="-6"/>
              </w:rPr>
              <w:t>а</w:t>
            </w:r>
            <w:r w:rsidRPr="00BD344F">
              <w:rPr>
                <w:rFonts w:eastAsia="Calibri"/>
                <w:spacing w:val="-6"/>
              </w:rPr>
              <w:t>ции учебной деятельн</w:t>
            </w:r>
            <w:r w:rsidRPr="00BD344F">
              <w:rPr>
                <w:rFonts w:eastAsia="Calibri"/>
                <w:spacing w:val="-6"/>
              </w:rPr>
              <w:t>о</w:t>
            </w:r>
            <w:r w:rsidRPr="00BD344F">
              <w:rPr>
                <w:rFonts w:eastAsia="Calibri"/>
                <w:spacing w:val="-6"/>
              </w:rPr>
              <w:t>сти младших школьн</w:t>
            </w:r>
            <w:r w:rsidRPr="00BD344F">
              <w:rPr>
                <w:rFonts w:eastAsia="Calibri"/>
                <w:spacing w:val="-6"/>
              </w:rPr>
              <w:t>и</w:t>
            </w:r>
            <w:r w:rsidRPr="00BD344F">
              <w:rPr>
                <w:rFonts w:eastAsia="Calibri"/>
                <w:spacing w:val="-6"/>
              </w:rPr>
              <w:t>ков в условиях реализ</w:t>
            </w:r>
            <w:r w:rsidRPr="00BD344F">
              <w:rPr>
                <w:rFonts w:eastAsia="Calibri"/>
                <w:spacing w:val="-6"/>
              </w:rPr>
              <w:t>а</w:t>
            </w:r>
            <w:r w:rsidRPr="00BD344F">
              <w:rPr>
                <w:rFonts w:eastAsia="Calibri"/>
                <w:spacing w:val="-6"/>
              </w:rPr>
              <w:t>ции обновленных ФГОС НОО и ФГОС НОО для обучающихся с ОВЗ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rFonts w:eastAsia="Calibri"/>
                <w:bCs/>
                <w:spacing w:val="-6"/>
              </w:rPr>
            </w:pPr>
            <w:r w:rsidRPr="00BD344F">
              <w:rPr>
                <w:rFonts w:eastAsia="Calibri"/>
                <w:spacing w:val="-6"/>
                <w:lang w:eastAsia="en-US"/>
              </w:rPr>
              <w:t xml:space="preserve">Обновленный ФГОС НОО и ФГОС НОО для обучающихся с ОВЗ: особенности и сфера применения. </w:t>
            </w:r>
            <w:r w:rsidRPr="00BD344F">
              <w:rPr>
                <w:rFonts w:eastAsia="Calibri"/>
                <w:bCs/>
                <w:spacing w:val="-6"/>
                <w:lang w:eastAsia="en-US"/>
              </w:rPr>
              <w:t>Деятельностный подход как основа организации образовательного процесса.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Планиру</w:t>
            </w:r>
            <w:r w:rsidRPr="00BD344F">
              <w:rPr>
                <w:rFonts w:eastAsia="Calibri"/>
                <w:spacing w:val="-6"/>
                <w:lang w:eastAsia="en-US"/>
              </w:rPr>
              <w:t>е</w:t>
            </w:r>
            <w:r w:rsidRPr="00BD344F">
              <w:rPr>
                <w:rFonts w:eastAsia="Calibri"/>
                <w:spacing w:val="-6"/>
                <w:lang w:eastAsia="en-US"/>
              </w:rPr>
              <w:t>мые результаты, их обеспечение на начальном уровне образов</w:t>
            </w:r>
            <w:r w:rsidRPr="00BD344F">
              <w:rPr>
                <w:rFonts w:eastAsia="Calibri"/>
                <w:spacing w:val="-6"/>
                <w:lang w:eastAsia="en-US"/>
              </w:rPr>
              <w:t>а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ния. </w:t>
            </w:r>
            <w:r w:rsidRPr="00BD344F">
              <w:rPr>
                <w:rFonts w:eastAsia="Calibri"/>
                <w:bCs/>
                <w:spacing w:val="-6"/>
              </w:rPr>
              <w:t>Проектирование учебной деятельности младших школьн</w:t>
            </w:r>
            <w:r w:rsidRPr="00BD344F">
              <w:rPr>
                <w:rFonts w:eastAsia="Calibri"/>
                <w:bCs/>
                <w:spacing w:val="-6"/>
              </w:rPr>
              <w:t>и</w:t>
            </w:r>
            <w:r w:rsidRPr="00BD344F">
              <w:rPr>
                <w:rFonts w:eastAsia="Calibri"/>
                <w:bCs/>
                <w:spacing w:val="-6"/>
              </w:rPr>
              <w:t xml:space="preserve">ков: дифференциация и индивидуализация. </w:t>
            </w:r>
            <w:r w:rsidRPr="00BD344F">
              <w:rPr>
                <w:rFonts w:eastAsia="Calibri"/>
                <w:spacing w:val="-6"/>
                <w:lang w:eastAsia="en-US"/>
              </w:rPr>
              <w:t>Способы проектир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вания совместной познавательно-учебной деятельности обуча</w:t>
            </w:r>
            <w:r w:rsidRPr="00BD344F">
              <w:rPr>
                <w:rFonts w:eastAsia="Calibri"/>
                <w:spacing w:val="-6"/>
                <w:lang w:eastAsia="en-US"/>
              </w:rPr>
              <w:t>ю</w:t>
            </w:r>
            <w:r w:rsidRPr="00BD344F">
              <w:rPr>
                <w:rFonts w:eastAsia="Calibri"/>
                <w:spacing w:val="-6"/>
                <w:lang w:eastAsia="en-US"/>
              </w:rPr>
              <w:t>щихся. Пути адаптации образовательных программ. Современное учебное занятие в условиях введения обновленных ФГОС НОО. Рабочая программа по предмету. Формирование ключевых ко</w:t>
            </w:r>
            <w:r w:rsidRPr="00BD344F">
              <w:rPr>
                <w:rFonts w:eastAsia="Calibri"/>
                <w:spacing w:val="-6"/>
                <w:lang w:eastAsia="en-US"/>
              </w:rPr>
              <w:t>м</w:t>
            </w:r>
            <w:r w:rsidRPr="00BD344F">
              <w:rPr>
                <w:rFonts w:eastAsia="Calibri"/>
                <w:spacing w:val="-6"/>
                <w:lang w:eastAsia="en-US"/>
              </w:rPr>
              <w:t>петенций во внеурочной деятельности. Особенности организации учебно-исследовательской и проектной деятельности обуча</w:t>
            </w:r>
            <w:r w:rsidRPr="00BD344F">
              <w:rPr>
                <w:rFonts w:eastAsia="Calibri"/>
                <w:spacing w:val="-6"/>
                <w:lang w:eastAsia="en-US"/>
              </w:rPr>
              <w:t>ю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щихся.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72/108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Мишина А.П.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Докторова Е.Б.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Проектирование образ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вательной деятельности в условиях обновленных ФГОС НОО и фед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ральных образовател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ных программ: форм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рование универсальных учебных действий у младших школьников</w:t>
            </w:r>
          </w:p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Обновленный ФГОС НОО и федеральные образовательные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граммы. Ключевые компетентности и универсальные учебные действия младшего школьника как результат образования. Пре</w:t>
            </w:r>
            <w:r w:rsidRPr="00BD344F">
              <w:rPr>
                <w:spacing w:val="-6"/>
              </w:rPr>
              <w:t>д</w:t>
            </w:r>
            <w:r w:rsidRPr="00BD344F">
              <w:rPr>
                <w:spacing w:val="-6"/>
              </w:rPr>
              <w:t>метные, метапредметные и личностные результаты, их обеспеч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ние на начальном уровне образования. Контрольно-оценочная деятельность учителя и обучающихся. Формирование униве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 xml:space="preserve">сальных учебных действий в начальной школе. </w:t>
            </w:r>
            <w:r w:rsidRPr="00BD344F">
              <w:rPr>
                <w:rFonts w:eastAsia="Calibri"/>
                <w:bCs/>
                <w:spacing w:val="-6"/>
              </w:rPr>
              <w:t xml:space="preserve">Проектирование современного урока.Рабочая программа по предмету. </w:t>
            </w:r>
            <w:r w:rsidRPr="00BD344F">
              <w:rPr>
                <w:spacing w:val="-6"/>
              </w:rPr>
              <w:t>Формир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вание ключевых компетенций во внеурочной деятельности.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Ос</w:t>
            </w:r>
            <w:r w:rsidRPr="00BD344F">
              <w:rPr>
                <w:rFonts w:eastAsia="Calibri"/>
                <w:spacing w:val="-6"/>
                <w:lang w:eastAsia="en-US"/>
              </w:rPr>
              <w:t>о</w:t>
            </w:r>
            <w:r w:rsidRPr="00BD344F">
              <w:rPr>
                <w:rFonts w:eastAsia="Calibri"/>
                <w:spacing w:val="-6"/>
                <w:lang w:eastAsia="en-US"/>
              </w:rPr>
              <w:t>бенности организации учебно-исследовательской и проектной деятельности обучающихся.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72/108 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Мишина А.П.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Докторова Е.Б.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f3"/>
              <w:ind w:left="33" w:hanging="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Формирование основ финансовой грамотн</w:t>
            </w: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сти младших школьн</w:t>
            </w: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ков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E8680E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b/>
                <w:i/>
                <w:spacing w:val="-6"/>
              </w:rPr>
              <w:t>Данная программа повышения квалификации включена в Ф</w:t>
            </w:r>
            <w:r w:rsidRPr="00BD344F">
              <w:rPr>
                <w:b/>
                <w:i/>
                <w:spacing w:val="-6"/>
              </w:rPr>
              <w:t>е</w:t>
            </w:r>
            <w:r w:rsidRPr="00BD344F">
              <w:rPr>
                <w:b/>
                <w:i/>
                <w:spacing w:val="-6"/>
              </w:rPr>
              <w:t>деральный реестр программ ДПО.</w:t>
            </w:r>
            <w:r w:rsidRPr="00BD344F">
              <w:rPr>
                <w:spacing w:val="-6"/>
              </w:rPr>
              <w:t>Государственная политика в сфере повышения финансовой грамотности населения. Содерж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тельные линии, познавательная деятельность и контексты фо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мирования финансовой грамотности младших школьников (на основе международного исследования PISA по финансовой гр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 xml:space="preserve">мотности). Методы и приёмы формирования у детей младшего </w:t>
            </w:r>
            <w:r w:rsidRPr="00BD344F">
              <w:rPr>
                <w:spacing w:val="-6"/>
              </w:rPr>
              <w:lastRenderedPageBreak/>
              <w:t>школьного возраста основ финансовой грамотности в условиях современной образовательной организации. Анализ УМК по о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новам финансовой грамотности для младших школьников.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ектирование уроков и внеурочных занятий по формированию о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нов финансовой грамотности младших школьников.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>24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Мишина А.П.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Докторова Е.Б.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02EFC" w:rsidRDefault="006420C9" w:rsidP="006420C9">
            <w:pPr>
              <w:pStyle w:val="af3"/>
              <w:ind w:left="33" w:hanging="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02EFC">
              <w:rPr>
                <w:rFonts w:ascii="Times New Roman" w:hAnsi="Times New Roman"/>
                <w:spacing w:val="-6"/>
                <w:sz w:val="24"/>
                <w:szCs w:val="24"/>
              </w:rPr>
              <w:t>Формирование фина</w:t>
            </w:r>
            <w:r w:rsidRPr="00F02EFC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F02EFC">
              <w:rPr>
                <w:rFonts w:ascii="Times New Roman" w:hAnsi="Times New Roman"/>
                <w:spacing w:val="-6"/>
                <w:sz w:val="24"/>
                <w:szCs w:val="24"/>
              </w:rPr>
              <w:t>совой культуры мла</w:t>
            </w:r>
            <w:r w:rsidRPr="00F02EFC"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F02EFC">
              <w:rPr>
                <w:rFonts w:ascii="Times New Roman" w:hAnsi="Times New Roman"/>
                <w:spacing w:val="-6"/>
                <w:sz w:val="24"/>
                <w:szCs w:val="24"/>
              </w:rPr>
              <w:t>ших школьников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02EFC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F02EFC">
              <w:rPr>
                <w:spacing w:val="-6"/>
              </w:rPr>
              <w:t>Финансовая культура как одно из условий стабильного развития общества, залог благополучия каждого гражданина. Междун</w:t>
            </w:r>
            <w:r w:rsidRPr="00F02EFC">
              <w:rPr>
                <w:spacing w:val="-6"/>
              </w:rPr>
              <w:t>а</w:t>
            </w:r>
            <w:r w:rsidRPr="00F02EFC">
              <w:rPr>
                <w:spacing w:val="-6"/>
              </w:rPr>
              <w:t>родное исследование PISA по финансовой грамотности. Понятие, структура и показатели финансовой культуры: финансовые зн</w:t>
            </w:r>
            <w:r w:rsidRPr="00F02EFC">
              <w:rPr>
                <w:spacing w:val="-6"/>
              </w:rPr>
              <w:t>а</w:t>
            </w:r>
            <w:r w:rsidRPr="00F02EFC">
              <w:rPr>
                <w:spacing w:val="-6"/>
              </w:rPr>
              <w:t>ния и навыки (финансовая грамотность) и финансовая комп</w:t>
            </w:r>
            <w:r w:rsidRPr="00F02EFC">
              <w:rPr>
                <w:spacing w:val="-6"/>
              </w:rPr>
              <w:t>е</w:t>
            </w:r>
            <w:r w:rsidRPr="00F02EFC">
              <w:rPr>
                <w:spacing w:val="-6"/>
              </w:rPr>
              <w:t>тентность. Методологические и психолого-дидактические основы формирования финансовой культуры младших школьников. Формы организации формирования финансовой культуры мла</w:t>
            </w:r>
            <w:r w:rsidRPr="00F02EFC">
              <w:rPr>
                <w:spacing w:val="-6"/>
              </w:rPr>
              <w:t>д</w:t>
            </w:r>
            <w:r w:rsidRPr="00F02EFC">
              <w:rPr>
                <w:spacing w:val="-6"/>
              </w:rPr>
              <w:t>ших школьников. Методы и приёмы формирования у детей младшего школьного возраста основ финансовой культуры в урочной и внеурочной деятельности. Проектирование програм</w:t>
            </w:r>
            <w:r w:rsidRPr="00F02EFC">
              <w:rPr>
                <w:spacing w:val="-6"/>
              </w:rPr>
              <w:t>м</w:t>
            </w:r>
            <w:r w:rsidRPr="00F02EFC">
              <w:rPr>
                <w:spacing w:val="-6"/>
              </w:rPr>
              <w:t>но-методического и дидактического обеспечения процесса ф</w:t>
            </w:r>
            <w:r w:rsidRPr="00F02EFC">
              <w:rPr>
                <w:spacing w:val="-6"/>
              </w:rPr>
              <w:t>и</w:t>
            </w:r>
            <w:r w:rsidRPr="00F02EFC">
              <w:rPr>
                <w:spacing w:val="-6"/>
              </w:rPr>
              <w:t>нансовой культуры младших школьников.</w:t>
            </w:r>
          </w:p>
        </w:tc>
        <w:tc>
          <w:tcPr>
            <w:tcW w:w="459" w:type="pct"/>
            <w:gridSpan w:val="3"/>
          </w:tcPr>
          <w:p w:rsidR="006420C9" w:rsidRPr="00F02EFC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F02EFC">
              <w:rPr>
                <w:spacing w:val="-6"/>
              </w:rPr>
              <w:t>48</w:t>
            </w:r>
          </w:p>
        </w:tc>
        <w:tc>
          <w:tcPr>
            <w:tcW w:w="547" w:type="pct"/>
            <w:gridSpan w:val="3"/>
          </w:tcPr>
          <w:p w:rsidR="006420C9" w:rsidRPr="00F02EFC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F02EFC">
              <w:rPr>
                <w:spacing w:val="-6"/>
              </w:rPr>
              <w:t xml:space="preserve">КПК </w:t>
            </w:r>
          </w:p>
          <w:p w:rsidR="006420C9" w:rsidRPr="00F02EFC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F02EFC">
              <w:rPr>
                <w:spacing w:val="-6"/>
              </w:rPr>
              <w:t>полностью в режиме ди</w:t>
            </w:r>
            <w:r w:rsidRPr="00F02EFC">
              <w:rPr>
                <w:spacing w:val="-6"/>
              </w:rPr>
              <w:t>с</w:t>
            </w:r>
            <w:r w:rsidRPr="00F02EFC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F02EFC" w:rsidRDefault="006420C9" w:rsidP="006420C9">
            <w:pPr>
              <w:jc w:val="center"/>
              <w:rPr>
                <w:spacing w:val="-6"/>
              </w:rPr>
            </w:pPr>
            <w:r w:rsidRPr="00F02EFC">
              <w:rPr>
                <w:spacing w:val="-6"/>
              </w:rPr>
              <w:t xml:space="preserve">Мишина А.П. </w:t>
            </w:r>
          </w:p>
          <w:p w:rsidR="006420C9" w:rsidRPr="00F02EFC" w:rsidRDefault="006420C9" w:rsidP="006420C9">
            <w:pPr>
              <w:jc w:val="center"/>
              <w:rPr>
                <w:spacing w:val="-6"/>
              </w:rPr>
            </w:pPr>
            <w:r w:rsidRPr="00F02EFC">
              <w:rPr>
                <w:spacing w:val="-6"/>
              </w:rPr>
              <w:t>Докторова Е.Б.</w:t>
            </w:r>
          </w:p>
          <w:p w:rsidR="006420C9" w:rsidRPr="00F02EFC" w:rsidRDefault="006420C9" w:rsidP="006420C9">
            <w:pPr>
              <w:ind w:firstLine="30"/>
              <w:jc w:val="center"/>
              <w:rPr>
                <w:spacing w:val="-6"/>
              </w:rPr>
            </w:pPr>
          </w:p>
        </w:tc>
      </w:tr>
      <w:tr w:rsidR="00AC2584" w:rsidRPr="00BD344F" w:rsidTr="006C18FD">
        <w:tc>
          <w:tcPr>
            <w:tcW w:w="5000" w:type="pct"/>
            <w:gridSpan w:val="13"/>
          </w:tcPr>
          <w:p w:rsidR="00AC2584" w:rsidRPr="00AC2584" w:rsidRDefault="00AC2584" w:rsidP="00AC2584">
            <w:pPr>
              <w:spacing w:line="360" w:lineRule="auto"/>
              <w:jc w:val="center"/>
              <w:rPr>
                <w:b/>
                <w:color w:val="FF0000"/>
                <w:spacing w:val="-6"/>
                <w:sz w:val="28"/>
                <w:szCs w:val="28"/>
              </w:rPr>
            </w:pPr>
            <w:r w:rsidRPr="00AC2584">
              <w:rPr>
                <w:b/>
                <w:spacing w:val="-6"/>
                <w:sz w:val="28"/>
                <w:szCs w:val="28"/>
              </w:rPr>
              <w:t>Основное общее, среднее общее образование</w:t>
            </w: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математики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Технологии проектир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вания и реализации учебного процесса по математике с учетом требований обновле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Основные положения современной концепции развития школьн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го математического образования в условиях реализации обно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ленных ФГОС ООО и ФГОС СОО, в формате подготовки к ЕГЭ, ОГЭ, НИКО, ВПР и другим процедурам оценки качества образ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вания. Требования к планируемым результатам (предметным и метапредметным). Проектирование процесса обучения математ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ке. Создание условий для формирования, накопления и использ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вания человеческого капитала. Методика и технология организ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ции дистанционного обучения математике в образовательной о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ганизации согласно ФГОС ООО и ФГОС СОО.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Современное учебное занятие в условиях введения обновленных ФГОС ООО. </w:t>
            </w:r>
            <w:r w:rsidRPr="00BD344F">
              <w:rPr>
                <w:rFonts w:eastAsia="Calibri"/>
                <w:spacing w:val="-6"/>
                <w:lang w:eastAsia="en-US"/>
              </w:rPr>
              <w:lastRenderedPageBreak/>
              <w:t>Рабочая программа по предмету.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 xml:space="preserve">72/108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</w:t>
            </w:r>
          </w:p>
        </w:tc>
      </w:tr>
      <w:tr w:rsidR="006C18FD" w:rsidRPr="00BD344F" w:rsidTr="006C18FD"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Математическая модель случайного экспериме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та как инструмент фо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мирования функци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нальной математической грамотности школьн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ков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Целью реализации программы является совершенствование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фессиональных компетенций слушателей в области предметного математического содержания, методики и технологии обучения математике в рамках учебного предмета «Вероятность и стат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стика». Модули программы: Теория вероятностей и математич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ская статистика как область математического знания и как часть школьного учебного курса по математике. Математическая м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дель случайного эксперимента: вычисление вероятностей случа</w:t>
            </w:r>
            <w:r w:rsidRPr="00BD344F">
              <w:rPr>
                <w:spacing w:val="-6"/>
              </w:rPr>
              <w:t>й</w:t>
            </w:r>
            <w:r w:rsidRPr="00BD344F">
              <w:rPr>
                <w:spacing w:val="-6"/>
              </w:rPr>
              <w:t>ных событий по определению; с помощью теорем; в сериях п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вторных независимых экспериментов с двумя исходами. Матем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тическая модель случайного эксперимента: составление закона распределения дискретной случайной величины. Характеристики случайных величин их вычисление с применением электронных таблиц Excel.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</w:t>
            </w:r>
          </w:p>
        </w:tc>
      </w:tr>
      <w:tr w:rsidR="006420C9" w:rsidRPr="00BD344F" w:rsidTr="006C18FD"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bCs/>
                <w:spacing w:val="-6"/>
                <w:sz w:val="28"/>
                <w:szCs w:val="28"/>
              </w:rPr>
              <w:t>у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чителя физики</w:t>
            </w:r>
          </w:p>
        </w:tc>
      </w:tr>
      <w:tr w:rsidR="006C18FD" w:rsidRPr="00BD344F" w:rsidTr="006C18FD">
        <w:trPr>
          <w:trHeight w:val="42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Преподавание физики и астрономии в условиях реализации обновле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Обновленные ФГОС: содержание, механизмы реализации.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ектирование учебных занятий, рабочих программ урочной и вн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 xml:space="preserve">урочной деятельности по физике и астрономии на деятельностной основе. </w:t>
            </w:r>
            <w:r w:rsidRPr="00BD344F">
              <w:rPr>
                <w:bCs/>
                <w:spacing w:val="-6"/>
              </w:rPr>
              <w:t>Практическое применение современных педагогических технологий</w:t>
            </w:r>
            <w:r w:rsidRPr="00BD344F">
              <w:rPr>
                <w:spacing w:val="-6"/>
              </w:rPr>
              <w:t xml:space="preserve"> и современных средств оценивания образовательных результатов. Знакомство с опытом преподавания физики в соо</w:t>
            </w:r>
            <w:r w:rsidRPr="00BD344F">
              <w:rPr>
                <w:spacing w:val="-6"/>
              </w:rPr>
              <w:t>т</w:t>
            </w:r>
            <w:r w:rsidRPr="00BD344F">
              <w:rPr>
                <w:spacing w:val="-6"/>
              </w:rPr>
              <w:t>ветствии с ФГОС образовательных учреждений г. Ульяновск, с современным демонстрационным и лабораторным экспериме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том; организация научно-исследовательской деятельности школьников по физики и астрономии в условиях ФГОС. Система подготовки учащихся к ГИА (ОГЭ, ЕГЭ), ВПР и олимпиадам ра</w:t>
            </w:r>
            <w:r w:rsidRPr="00BD344F">
              <w:rPr>
                <w:spacing w:val="-6"/>
              </w:rPr>
              <w:t>з</w:t>
            </w:r>
            <w:r w:rsidRPr="00BD344F">
              <w:rPr>
                <w:spacing w:val="-6"/>
              </w:rPr>
              <w:t>личного уровня по физики и астрономии. Методика и технология организации дистанционного обучения физике и астрономии в образовательной организации согласно ФГОС ООО и ФГОС СОО.</w:t>
            </w:r>
            <w:r w:rsidRPr="00BD344F">
              <w:rPr>
                <w:rFonts w:eastAsia="Calibri"/>
                <w:spacing w:val="-6"/>
                <w:lang w:eastAsia="en-US"/>
              </w:rPr>
              <w:t xml:space="preserve"> Современное учебное занятие в условиях введения обно</w:t>
            </w:r>
            <w:r w:rsidRPr="00BD344F">
              <w:rPr>
                <w:rFonts w:eastAsia="Calibri"/>
                <w:spacing w:val="-6"/>
                <w:lang w:eastAsia="en-US"/>
              </w:rPr>
              <w:t>в</w:t>
            </w:r>
            <w:r w:rsidRPr="00BD344F">
              <w:rPr>
                <w:rFonts w:eastAsia="Calibri"/>
                <w:spacing w:val="-6"/>
                <w:lang w:eastAsia="en-US"/>
              </w:rPr>
              <w:t>ленных ФГОС ООО. Рабочая программа по предмету.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О.В.,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Ананичева С.В.</w:t>
            </w:r>
          </w:p>
        </w:tc>
      </w:tr>
      <w:tr w:rsidR="006420C9" w:rsidRPr="00BD344F" w:rsidTr="006C18FD">
        <w:trPr>
          <w:trHeight w:val="294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lastRenderedPageBreak/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информатики</w:t>
            </w:r>
          </w:p>
        </w:tc>
      </w:tr>
      <w:tr w:rsidR="006C18FD" w:rsidRPr="00BD344F" w:rsidTr="006C18FD">
        <w:trPr>
          <w:trHeight w:val="5083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Развитие професси</w:t>
            </w:r>
            <w:r w:rsidRPr="00BD344F">
              <w:rPr>
                <w:bCs/>
                <w:spacing w:val="-6"/>
              </w:rPr>
              <w:t>о</w:t>
            </w:r>
            <w:r w:rsidRPr="00BD344F">
              <w:rPr>
                <w:bCs/>
                <w:spacing w:val="-6"/>
              </w:rPr>
              <w:t>нальной компетентности учителя информатики в условиях реализации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Default="006420C9" w:rsidP="006420C9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t xml:space="preserve">ФГОС в контексте приоритетов государственной политики в образовании, цифровизации образования. Обновленные ФГОС: содержание, механизмы реализации. Методика преподавания информатики по обновленному ФГОС ООО и ФГОС СОО. Проектирование рабочих программ по информатике. </w:t>
            </w:r>
            <w:r w:rsidRPr="00BD344F">
              <w:rPr>
                <w:rFonts w:ascii="Times New Roman" w:hAnsi="Times New Roman" w:cs="Times New Roman"/>
                <w:bCs/>
                <w:spacing w:val="-6"/>
              </w:rPr>
              <w:t>Практическое применение современных педагогических технологий</w:t>
            </w:r>
            <w:r w:rsidRPr="00BD344F">
              <w:rPr>
                <w:rFonts w:ascii="Times New Roman" w:hAnsi="Times New Roman" w:cs="Times New Roman"/>
                <w:spacing w:val="-6"/>
              </w:rPr>
              <w:t xml:space="preserve"> и современных средств оценивания образовательных результатов (НИКО, ВПР и др.). Методы решения сложных КИМов ОГЭ и ЕГЭ; знакомство с опытом преподавания информатики и организацией внеурочной деятельности в образовательных организациях. Инновационные технологии обучения информатике. Формирование ИОС. Профессиональный стандарт «Педагог» как ресурс развития профессиональных компетенций педагога. Подготовка и презентация образовательных продуктов. Методика и технология организации дистанционного обучения информатике в образовательной организации согласно ФГОС ООО и ФГОС СОО.</w:t>
            </w:r>
            <w:r w:rsidRPr="00BD344F">
              <w:rPr>
                <w:rFonts w:ascii="Times New Roman" w:hAnsi="Times New Roman" w:cs="Times New Roman"/>
                <w:spacing w:val="-6"/>
                <w:lang w:eastAsia="en-US"/>
              </w:rPr>
              <w:t xml:space="preserve"> Современное учебное занятие в условиях введения обновленных ФГОС ООО.</w:t>
            </w:r>
          </w:p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72/108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Назарова Е.А.</w:t>
            </w:r>
          </w:p>
        </w:tc>
      </w:tr>
      <w:tr w:rsidR="006420C9" w:rsidRPr="00BD344F" w:rsidTr="006C18FD">
        <w:trPr>
          <w:trHeight w:val="294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математики, информатики, физики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rPr>
                <w:spacing w:val="-6"/>
              </w:rPr>
            </w:pPr>
            <w:r w:rsidRPr="00BD344F">
              <w:rPr>
                <w:spacing w:val="-6"/>
              </w:rPr>
              <w:t>Современные подходы к преподаванию матем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тики, астрономии, физ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ки, информатики в усл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виях реализации обно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ленного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t xml:space="preserve">Программа направлена на повышение квалификации учителей, совмещающих преподавание математики, астрономии, физики, информатики и нацелена на развитие профессиональных компетенций учителя, необходимых для организации обучения математике, физике и информатике в условиях реализации ФГОС ОО: обновленные ФГОС: содержание, механизмы реализации, проектирование рабочих программ урочной и внеурочной деятельности, методов решения КИМов ГИА повышенной сложности; знакомство с опытом преподавания математики, физики и информатики в условиях реализации ФГОС ООО. </w:t>
            </w:r>
            <w:r w:rsidRPr="00BD344F">
              <w:rPr>
                <w:rFonts w:ascii="Times New Roman" w:hAnsi="Times New Roman" w:cs="Times New Roman"/>
                <w:spacing w:val="-6"/>
              </w:rPr>
              <w:lastRenderedPageBreak/>
              <w:t>Методика и технология организации дистанционного обучения в образовательной организации согласно ФГОС ООО и ФГОС СОО.</w:t>
            </w:r>
            <w:r w:rsidRPr="00BD344F">
              <w:rPr>
                <w:rFonts w:ascii="Times New Roman" w:hAnsi="Times New Roman" w:cs="Times New Roman"/>
                <w:spacing w:val="-6"/>
                <w:lang w:eastAsia="en-US"/>
              </w:rPr>
              <w:t xml:space="preserve"> Современное учебное занятие в условиях введения обновленных ФГОС ООО.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ind w:firstLine="2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lastRenderedPageBreak/>
              <w:t xml:space="preserve">108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</w:t>
            </w:r>
          </w:p>
          <w:p w:rsidR="006420C9" w:rsidRPr="00BD344F" w:rsidRDefault="006420C9" w:rsidP="006420C9">
            <w:pPr>
              <w:pStyle w:val="a5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t>Назарова Е.А.</w:t>
            </w:r>
          </w:p>
        </w:tc>
      </w:tr>
      <w:tr w:rsidR="006420C9" w:rsidRPr="00BD344F" w:rsidTr="006C18FD">
        <w:trPr>
          <w:trHeight w:val="238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lastRenderedPageBreak/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химии</w:t>
            </w:r>
          </w:p>
        </w:tc>
      </w:tr>
      <w:tr w:rsidR="006C18FD" w:rsidRPr="00BD344F" w:rsidTr="006C18FD">
        <w:trPr>
          <w:trHeight w:val="278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Обучение школьников химии в условиях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t>Обновленные ФГОС: содержание, механизмы реализации.</w:t>
            </w:r>
            <w:r w:rsidRPr="00BD344F">
              <w:rPr>
                <w:rFonts w:ascii="Times New Roman" w:eastAsia="Times New Roman" w:hAnsi="Times New Roman" w:cs="Times New Roman"/>
                <w:spacing w:val="-6"/>
              </w:rPr>
              <w:t xml:space="preserve"> Программы по химии. Трудные темы курса химии. Наиболее эффективные методы, формы и приемы обучения химии. Способы развития высокой познавательной активности школьников. Система подготовки обучающихся к успешной сдаче ГИА в формате ЕГЭ и ОГЭ; разбор заданий высокого и повышенного уровней сложности. Организация учебно-исследовательской и проектной деятельности школьников по химии в условиях реализации ФГОС. </w:t>
            </w:r>
            <w:r w:rsidRPr="00BD344F">
              <w:rPr>
                <w:rFonts w:ascii="Times New Roman" w:hAnsi="Times New Roman" w:cs="Times New Roman"/>
                <w:spacing w:val="-6"/>
                <w:lang w:eastAsia="en-US"/>
              </w:rPr>
              <w:t xml:space="preserve">Современное учебное занятие в условиях введения обновленных ФГОС ООО. </w:t>
            </w:r>
            <w:r w:rsidRPr="00BD344F">
              <w:rPr>
                <w:rFonts w:ascii="Times New Roman" w:eastAsia="Times New Roman" w:hAnsi="Times New Roman" w:cs="Times New Roman"/>
                <w:spacing w:val="-6"/>
              </w:rPr>
              <w:t>Методика и технология организации дистанционного обучения химии в образовательной организации согласно обновленному ФГОС ООО и ФГОС СОО.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72/108 </w:t>
            </w:r>
          </w:p>
          <w:p w:rsidR="006420C9" w:rsidRPr="00BD344F" w:rsidRDefault="006420C9" w:rsidP="006420C9">
            <w:pPr>
              <w:pStyle w:val="a5"/>
              <w:snapToGrid w:val="0"/>
              <w:ind w:firstLine="34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Ахметов М.А.</w:t>
            </w:r>
          </w:p>
        </w:tc>
      </w:tr>
      <w:tr w:rsidR="006420C9" w:rsidRPr="00BD344F" w:rsidTr="006C18FD">
        <w:trPr>
          <w:trHeight w:val="224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биологии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ind w:left="33" w:hanging="3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Содержание и методика обучения биологии на углубленном уровне в контексте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ind w:left="33" w:hanging="3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Программа включает модули, посвященные изучению инновационных трендов в биологии, вопросов подготовки обучающихся к ГИА (ВПР, ОГЭ и ЕГЭ по биологии), разбор заданий ОГЭ и ЕГЭ высокого и повышенного уровней сложности. Реализация обновленных ФГОС, формирование функциональной грамотности, составление паспорта задания естественнонаучной грамотности и разбор примеров заданий, критерий оценивания. Организация учебно-исследовательской и проектной деятельности школьников по биологии в условиях реализации обновленных ФГОС. Использование образовательных квестов и кейс-технологий как средств формирования ключевых компетентностей у обучающихся в условиях реализации обновленных ФГОС ООО. Предполагает отработку в ходе практических занятий умений слушателей решать задачи по цитологии и генетике в контексте подготовки к ЕГЭ.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КПК полностью в режиме дистанционного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278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Инновационные технологии обучения биологии как основа реализации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5"/>
              <w:snapToGrid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hAnsi="Times New Roman" w:cs="Times New Roman"/>
                <w:spacing w:val="-6"/>
              </w:rPr>
              <w:t xml:space="preserve">Обновленные ФГОС ООО и СОО: содержание, механизмы реализации. </w:t>
            </w:r>
            <w:r w:rsidRPr="00BD344F">
              <w:rPr>
                <w:rFonts w:ascii="Times New Roman" w:eastAsia="Times New Roman" w:hAnsi="Times New Roman" w:cs="Times New Roman"/>
                <w:spacing w:val="-6"/>
              </w:rPr>
              <w:t xml:space="preserve">Проектирование учебных занятий на деятельностной основе. </w:t>
            </w:r>
            <w:r w:rsidRPr="00BD344F">
              <w:rPr>
                <w:rFonts w:ascii="Times New Roman" w:hAnsi="Times New Roman" w:cs="Times New Roman"/>
                <w:spacing w:val="-6"/>
                <w:lang w:eastAsia="en-US"/>
              </w:rPr>
              <w:t xml:space="preserve">Современное учебное занятие в условиях введения обновленных ФГОС. </w:t>
            </w:r>
            <w:r w:rsidRPr="00BD344F">
              <w:rPr>
                <w:rFonts w:ascii="Times New Roman" w:eastAsia="Times New Roman" w:hAnsi="Times New Roman" w:cs="Times New Roman"/>
                <w:spacing w:val="-6"/>
              </w:rPr>
              <w:t>Примеры использования современных образовательных технологий в преподавании биологии (обучение сказкой, ТРИЗ-технология; кейс-метод; квесты). Знакомство с приёмами развития креативности у обучающихся. Знакомство с опытом преподавания биологии в соответствии с ФГОС образовательных организаций г. Ульяновска. Система подготовки обучающихся к успешной сдаче ГИА в формате ЕГЭ и ОГЭ; разбор заданий высокого и повышенного уровней сложности. Организация учебно-исследовательской и проектной деятельности школьников по биологии в условиях реализации обновленных ФГОС.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pStyle w:val="af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spacing w:val="-6"/>
                <w:sz w:val="24"/>
                <w:szCs w:val="24"/>
              </w:rPr>
              <w:t>Спирина Е.В.</w:t>
            </w:r>
          </w:p>
        </w:tc>
      </w:tr>
      <w:tr w:rsidR="006C18FD" w:rsidRPr="00BD344F" w:rsidTr="006C18FD">
        <w:trPr>
          <w:trHeight w:val="42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Решение задач по цит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логии и генетике в ко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lastRenderedPageBreak/>
              <w:t>тексте подготовки к ЕГЭ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E8680E" w:rsidRDefault="006420C9" w:rsidP="006420C9">
            <w:pPr>
              <w:jc w:val="both"/>
              <w:rPr>
                <w:b/>
                <w:i/>
                <w:spacing w:val="-6"/>
              </w:rPr>
            </w:pPr>
            <w:r w:rsidRPr="00E8680E">
              <w:rPr>
                <w:b/>
                <w:i/>
                <w:spacing w:val="-6"/>
              </w:rPr>
              <w:lastRenderedPageBreak/>
              <w:t>Данная программа повышения квалификации включена в Ф</w:t>
            </w:r>
            <w:r w:rsidRPr="00E8680E">
              <w:rPr>
                <w:b/>
                <w:i/>
                <w:spacing w:val="-6"/>
              </w:rPr>
              <w:t>е</w:t>
            </w:r>
            <w:r w:rsidRPr="00E8680E">
              <w:rPr>
                <w:b/>
                <w:i/>
                <w:spacing w:val="-6"/>
              </w:rPr>
              <w:t>деральный реестр программ ДПО.</w:t>
            </w:r>
          </w:p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>Основной целью курса является совершенствование професси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нальной компетенции слушателей в области решения задач по цитологии и генетике в контексте подготовки к ЕГЭ. Слушатели научатся определять характер наследования признаков, соста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лять схемы решения генетических задач, решать задачи на би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синтез белка, в том числе с полиндромами; определять количес</w:t>
            </w:r>
            <w:r w:rsidRPr="00BD344F">
              <w:rPr>
                <w:spacing w:val="-6"/>
              </w:rPr>
              <w:t>т</w:t>
            </w:r>
            <w:r w:rsidRPr="00BD344F">
              <w:rPr>
                <w:spacing w:val="-6"/>
              </w:rPr>
              <w:t>во хромосом и ДНК в разные фазы митоза и мейоза, в периодах гаметогенеза и этапах жизненных циклов растений; решать зад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чи на моно-, ди-, полигибридное скрещивание, аллельное и неа</w:t>
            </w:r>
            <w:r w:rsidRPr="00BD344F">
              <w:rPr>
                <w:spacing w:val="-6"/>
              </w:rPr>
              <w:t>л</w:t>
            </w:r>
            <w:r w:rsidRPr="00BD344F">
              <w:rPr>
                <w:spacing w:val="-6"/>
              </w:rPr>
              <w:t>лельное взаимодействие генов, сцепленное с полом наследование признаков и сцепленное наследование, в том числе наследование псевдоаутосомных участков; осуществлять анализ родословных в контексте подготовки к ЕГЭ.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Спирина Е.В.</w:t>
            </w:r>
          </w:p>
        </w:tc>
      </w:tr>
      <w:tr w:rsidR="006C18FD" w:rsidRPr="00BD344F" w:rsidTr="006C18FD">
        <w:trPr>
          <w:trHeight w:val="42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Решение задач по поп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ляционной генетике в контексте подготовки к ЕГЭ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E8680E" w:rsidRDefault="006420C9" w:rsidP="006420C9">
            <w:pPr>
              <w:jc w:val="both"/>
              <w:rPr>
                <w:b/>
                <w:i/>
                <w:spacing w:val="-6"/>
              </w:rPr>
            </w:pPr>
            <w:r w:rsidRPr="00E8680E">
              <w:rPr>
                <w:b/>
                <w:i/>
                <w:spacing w:val="-6"/>
              </w:rPr>
              <w:t>Данная программа повышения квалификации включена в Ф</w:t>
            </w:r>
            <w:r w:rsidRPr="00E8680E">
              <w:rPr>
                <w:b/>
                <w:i/>
                <w:spacing w:val="-6"/>
              </w:rPr>
              <w:t>е</w:t>
            </w:r>
            <w:r w:rsidRPr="00E8680E">
              <w:rPr>
                <w:b/>
                <w:i/>
                <w:spacing w:val="-6"/>
              </w:rPr>
              <w:t>деральный реестр программ ДПО.</w:t>
            </w:r>
          </w:p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Основной целью курса является совершенствование професси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нальной слушателей в области решения задач по популяционной генетике в контексте подготовки к ЕГЭ. Слушатели научатся о</w:t>
            </w:r>
            <w:r w:rsidRPr="00BD344F">
              <w:rPr>
                <w:spacing w:val="-6"/>
              </w:rPr>
              <w:t>п</w:t>
            </w:r>
            <w:r w:rsidRPr="00BD344F">
              <w:rPr>
                <w:spacing w:val="-6"/>
              </w:rPr>
              <w:t>ределять характер наследования признаков в популяциях, вычи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лять частоты генотипов и аллелей, относительную частоту гомо и гетерозигот, составлять схемы решения генетических задач по разделу «Популяционная генетика», решать задачи на закон Ха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ди-Вайнберг</w:t>
            </w:r>
            <w:r>
              <w:rPr>
                <w:spacing w:val="-6"/>
              </w:rPr>
              <w:t>а в контексте подготовки к ЕГЭ.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16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pStyle w:val="a5"/>
              <w:snapToGrid w:val="0"/>
              <w:ind w:firstLine="30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BD344F">
              <w:rPr>
                <w:rFonts w:ascii="Times New Roman" w:eastAsia="Times New Roman" w:hAnsi="Times New Roman" w:cs="Times New Roman"/>
                <w:spacing w:val="-6"/>
              </w:rPr>
              <w:t>Спирина Е.В.</w:t>
            </w:r>
          </w:p>
        </w:tc>
      </w:tr>
      <w:tr w:rsidR="006420C9" w:rsidRPr="00BD344F" w:rsidTr="006C18FD">
        <w:trPr>
          <w:trHeight w:val="186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pStyle w:val="a5"/>
              <w:snapToGrid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5C2B1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Категория слушателей:</w:t>
            </w:r>
            <w:r w:rsidRPr="005C2B1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учителя географии</w:t>
            </w:r>
          </w:p>
        </w:tc>
      </w:tr>
      <w:tr w:rsidR="006C18FD" w:rsidRPr="00BD344F" w:rsidTr="006C18FD">
        <w:trPr>
          <w:trHeight w:val="987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rPr>
                <w:spacing w:val="-6"/>
              </w:rPr>
            </w:pPr>
            <w:r w:rsidRPr="00BD344F">
              <w:rPr>
                <w:spacing w:val="-6"/>
              </w:rPr>
              <w:t>Преподавание геогр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фии по обновленным ФГОС ООО и ФГОС СОО: содержание, мет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ды и технологии.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702CA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Основные положения современной концепции развития школьн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 xml:space="preserve">го географического образования в условиях реализации ФГОС, в формате подготовки к ЕГЭ, ОГЭ, ВПР, </w:t>
            </w:r>
            <w:r w:rsidRPr="00BD344F">
              <w:rPr>
                <w:spacing w:val="-6"/>
                <w:lang w:val="en-US"/>
              </w:rPr>
              <w:t>PISA</w:t>
            </w:r>
            <w:r w:rsidRPr="00BD344F">
              <w:rPr>
                <w:spacing w:val="-6"/>
              </w:rPr>
              <w:t xml:space="preserve"> и другим процед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рам оценки качества образования. Обновленные ФГОС: содерж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ние, механизмы реализации. Проектирование процесса обучения географии, ориентированного на требования к предметным и 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 xml:space="preserve">тапредметным результатам. </w:t>
            </w:r>
            <w:r w:rsidRPr="00BD344F">
              <w:rPr>
                <w:spacing w:val="-6"/>
                <w:lang w:eastAsia="en-US"/>
              </w:rPr>
              <w:t>Современное учебное занятие в усл</w:t>
            </w:r>
            <w:r w:rsidRPr="00BD344F">
              <w:rPr>
                <w:spacing w:val="-6"/>
                <w:lang w:eastAsia="en-US"/>
              </w:rPr>
              <w:t>о</w:t>
            </w:r>
            <w:r w:rsidRPr="00BD344F">
              <w:rPr>
                <w:spacing w:val="-6"/>
                <w:lang w:eastAsia="en-US"/>
              </w:rPr>
              <w:t xml:space="preserve">виях введения обновленных ФГОС ООО. </w:t>
            </w:r>
            <w:r w:rsidRPr="00BD344F">
              <w:rPr>
                <w:spacing w:val="-6"/>
              </w:rPr>
              <w:t xml:space="preserve">Создание условий для </w:t>
            </w:r>
            <w:r w:rsidRPr="00BD344F">
              <w:rPr>
                <w:spacing w:val="-6"/>
              </w:rPr>
              <w:lastRenderedPageBreak/>
              <w:t>формирования, накопления и использования человеческого кап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тала. Организация учебно-исследовательской и проектной де</w:t>
            </w:r>
            <w:r w:rsidRPr="00BD344F">
              <w:rPr>
                <w:spacing w:val="-6"/>
              </w:rPr>
              <w:t>я</w:t>
            </w:r>
            <w:r w:rsidRPr="00BD344F">
              <w:rPr>
                <w:spacing w:val="-6"/>
              </w:rPr>
              <w:t>тельности школьников по географии в условиях реализации ФГОС. Методика и технология организации дистанционного обучения по географии в образовательной организации согласно ФГОС ООО и ФГОС СОО.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Сафонова О.В.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Аксенова М.Ю.</w:t>
            </w:r>
          </w:p>
        </w:tc>
      </w:tr>
      <w:tr w:rsidR="006420C9" w:rsidRPr="00BD344F" w:rsidTr="006C18FD">
        <w:trPr>
          <w:trHeight w:val="227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lastRenderedPageBreak/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химии, биологии, географии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Актуальные вопросы преподавания химии, биологии и географии в условиях реализации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КПК направлена на повышение квалификации учит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 xml:space="preserve">лей, совмещающих преподавание химии, биологии и географии, нацелена на развитие профессиональных компетенций учителя, необходимых для преподавания химии, биологии и географии в условиях реализации ФГОС. Обновленные ФГОС: содержание, механизмы реализации. </w:t>
            </w:r>
            <w:r w:rsidRPr="00BD344F">
              <w:rPr>
                <w:spacing w:val="-6"/>
                <w:lang w:eastAsia="en-US"/>
              </w:rPr>
              <w:t xml:space="preserve">Современное учебное занятие в условиях введения обновленных ФГОС. </w:t>
            </w:r>
            <w:r w:rsidRPr="00BD344F">
              <w:rPr>
                <w:spacing w:val="-6"/>
              </w:rPr>
              <w:t>Методика и технология организ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ции дистанционного обучения в образовательной организации согласно обновленному ФГОС ООО и ФГОС СОО. Организация учебно-исследовательской и проектной деятельности школьн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ков. Методические аспекты выполнения индивидуального прое</w:t>
            </w:r>
            <w:r w:rsidRPr="00BD344F">
              <w:rPr>
                <w:spacing w:val="-6"/>
              </w:rPr>
              <w:t>к</w:t>
            </w:r>
            <w:r w:rsidRPr="00BD344F">
              <w:rPr>
                <w:spacing w:val="-6"/>
              </w:rPr>
              <w:t>та обучающихся.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206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Индивидуальный уче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ный проект с использ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вание цифровых лабор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торий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направлена на повышение квалификации учителей химии, биологии. Включает модули, посвященные изучению ос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бенностей организации проектно-исследовательской деятельн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сти обучающихся по химии/биологии с использованием цифр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вых лабораторий. Предполагает отработку в ходе практических занятий умений слушателей по использованию цифровых лабор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торий по химии, физиологии, экологии.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420C9" w:rsidRPr="00BD344F" w:rsidTr="006C18FD">
        <w:trPr>
          <w:trHeight w:val="335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>Категория слушателей: для всех категорий педагогов ОО</w:t>
            </w:r>
          </w:p>
        </w:tc>
      </w:tr>
      <w:tr w:rsidR="006C18FD" w:rsidRPr="00BD344F" w:rsidTr="006C18FD">
        <w:trPr>
          <w:trHeight w:val="1406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Развитие навыков пед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гога по оказанию первой помощи обучающимся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включает модули, посвящённые изучению правовых норм оказания первой помощи, особенности мероприятий по ок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занию первой помощи обучающимся. Особенности оказания первой помощи при разных видах травм. Экстренная допсихол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гическая помощь обучающимся.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Формирование профе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сиональной компетен</w:t>
            </w:r>
            <w:r w:rsidRPr="00BD344F">
              <w:rPr>
                <w:spacing w:val="-6"/>
              </w:rPr>
              <w:t>т</w:t>
            </w:r>
            <w:r w:rsidRPr="00BD344F">
              <w:rPr>
                <w:spacing w:val="-6"/>
              </w:rPr>
              <w:t>ности учителя по оказ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нию первой помощи с использованием обор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дования центра «Точка роста»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E8680E" w:rsidRDefault="006420C9" w:rsidP="006420C9">
            <w:pPr>
              <w:jc w:val="both"/>
              <w:rPr>
                <w:b/>
                <w:i/>
                <w:spacing w:val="-6"/>
              </w:rPr>
            </w:pPr>
            <w:r w:rsidRPr="00E8680E">
              <w:rPr>
                <w:b/>
                <w:i/>
                <w:spacing w:val="-6"/>
              </w:rPr>
              <w:t>Данная программа повышения квалификации включена в Ф</w:t>
            </w:r>
            <w:r w:rsidRPr="00E8680E">
              <w:rPr>
                <w:b/>
                <w:i/>
                <w:spacing w:val="-6"/>
              </w:rPr>
              <w:t>е</w:t>
            </w:r>
            <w:r w:rsidRPr="00E8680E">
              <w:rPr>
                <w:b/>
                <w:i/>
                <w:spacing w:val="-6"/>
              </w:rPr>
              <w:t>деральный реестр программ ДПО.</w:t>
            </w:r>
          </w:p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предназначена учителям биологии, ОБЖ, физической культуры, педагогам дополнительного образования, руководит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лям и методистам центров образования цифрового и гуманита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ного профилей «Точка роста». Включает модули, посвященные изучению правовых норм оказания первой помощи; особенн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стей оказания первой помощи при кровотечениях, травмах, ож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гах, удушье, солнечных и тепловых ударах, ушибах, вывихах, п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ражении электрическим током, обмороках, обморожениях и др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гих состояниях, угрожающих здоровью человека с использован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ем оборудования центров образования цифрового и гуманитарн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го профилей «Точка роста».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988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ind w:left="33" w:hanging="3"/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Формирование профе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сиональной компете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ции учителя по прим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нению цифровых лаб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раторий для проектной деятельности обуча</w:t>
            </w:r>
            <w:r w:rsidRPr="00BD344F">
              <w:rPr>
                <w:spacing w:val="-6"/>
              </w:rPr>
              <w:t>ю</w:t>
            </w:r>
            <w:r w:rsidRPr="00BD344F">
              <w:rPr>
                <w:spacing w:val="-6"/>
              </w:rPr>
              <w:t>щихся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E8680E" w:rsidRDefault="006420C9" w:rsidP="006420C9">
            <w:pPr>
              <w:jc w:val="both"/>
              <w:rPr>
                <w:b/>
                <w:i/>
                <w:spacing w:val="-6"/>
              </w:rPr>
            </w:pPr>
            <w:r w:rsidRPr="00E8680E">
              <w:rPr>
                <w:b/>
                <w:i/>
                <w:spacing w:val="-6"/>
              </w:rPr>
              <w:t>Данная программа повышения квалификации включена в Ф</w:t>
            </w:r>
            <w:r w:rsidRPr="00E8680E">
              <w:rPr>
                <w:b/>
                <w:i/>
                <w:spacing w:val="-6"/>
              </w:rPr>
              <w:t>е</w:t>
            </w:r>
            <w:r w:rsidRPr="00E8680E">
              <w:rPr>
                <w:b/>
                <w:i/>
                <w:spacing w:val="-6"/>
              </w:rPr>
              <w:t>деральный реестр программ ДПО.</w:t>
            </w:r>
          </w:p>
          <w:p w:rsidR="006420C9" w:rsidRPr="00BD344F" w:rsidRDefault="006420C9" w:rsidP="006420C9">
            <w:pPr>
              <w:jc w:val="both"/>
              <w:rPr>
                <w:b/>
                <w:i/>
                <w:spacing w:val="-6"/>
              </w:rPr>
            </w:pPr>
            <w:r w:rsidRPr="00BD344F">
              <w:rPr>
                <w:spacing w:val="-6"/>
              </w:rPr>
              <w:t>Программа предназначена учителям, работающие в центрах обр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зования естественно-научной направленности «Точка роста». Включает модули, посвященные изучению теоретических и 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тодологических основ проектной деятельности, рассматриваются возможности образовательных центров естественно-научной н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правленности «Точка роста» и цифровых лабораторий как инс</w:t>
            </w:r>
            <w:r w:rsidRPr="00BD344F">
              <w:rPr>
                <w:spacing w:val="-6"/>
              </w:rPr>
              <w:t>т</w:t>
            </w:r>
            <w:r w:rsidRPr="00BD344F">
              <w:rPr>
                <w:spacing w:val="-6"/>
              </w:rPr>
              <w:t>рументария для проектной деятельности обучающихся; осущес</w:t>
            </w:r>
            <w:r w:rsidRPr="00BD344F">
              <w:rPr>
                <w:spacing w:val="-6"/>
              </w:rPr>
              <w:t>т</w:t>
            </w:r>
            <w:r w:rsidRPr="00BD344F">
              <w:rPr>
                <w:spacing w:val="-6"/>
              </w:rPr>
              <w:t>вляется конструирование индивидуального проекта с использов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нием цифровых лабораторий центров образования естественно-научной направленности «Точка роста».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1554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Актуальные аспекты деятельности педагога в контексте основных н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правлений развития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разования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предназначена учителям-предметникам общеобраз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вательных организаций. Включает модули, посвящённые ра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смотрению аспектов деятельности педагога в контексте основных направлений развития образования и воспитания на современном этапе. В программу включены модули «Нормативные основы разработки образовательных программ ООО, СОО на совреме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ном этапе», «Реализация образовательных программ школы в с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ответствии с ФГОС и ФОП ООО, СОО», «Развитие функци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нальной грамотности школьников», «Цифровые технологии в деятельности педагога», «Учебное оборудование и особенности его использования на уроках и во внеурочной деятельности», «Развитие навыков педагога по оказанию первой помощи об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чающимся».</w:t>
            </w:r>
          </w:p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В программу включены практикумы по использованию цифр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вых лабораторий по физике, химии и биологии, осуществляется проектирование современного урока в соответствии с обновле</w:t>
            </w:r>
            <w:r w:rsidRPr="00BD344F">
              <w:rPr>
                <w:spacing w:val="-6"/>
              </w:rPr>
              <w:t>н</w:t>
            </w:r>
            <w:r w:rsidRPr="00BD344F">
              <w:rPr>
                <w:spacing w:val="-6"/>
              </w:rPr>
              <w:t>ными ФГОС и ФОП.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 с испол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зованием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223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предназначена для учителей-предметников, реал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зующих обновленные ФГОС ООО и ФГОС СОО. Включает м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дули, посвящённые рассмотрению нормативного и методического обеспечения обновленных ФГОС ООО и ФГОС СОО. Раскрывает особенности современного учебного занятия в условиях введения обновленных ФГОС. Содержит практикум по разработке уче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 xml:space="preserve">ных заданий для формирования предметных, метапредметных и личностных результатов освоения образовательной программы.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 использов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Спирина Е.В.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Разработка и реализация образовательных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грамм основного общего и среднего общего обр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зования в соответствии с Федеральными госуда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ственными образов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тельными стандартами и Федеральными образ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вательными программ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ми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предназначена руководителям, заместителям руков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дителей общеобразовательных организаций. Включает модули, посвящённые современным требованиям к разработке (коррект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ровке) общеобразовательных программ на уровне основного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щего и среднего общего образования, актуальным методическим задачам школы в связи с их реализацией. Предполагает отработку в ходе практических занятий умений слушателей по разработке (корректировке) отдельных модулей общеобразовательных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грамм на уровне основного общего и среднего общего образов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ния в условиях реализации Федеральных образовательных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 xml:space="preserve">грамм основного и среднего общего образования.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36/72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Зарубина В.В.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864838">
              <w:rPr>
                <w:spacing w:val="-6"/>
              </w:rPr>
              <w:t>Система организации проектной и учебно-исследовательской де</w:t>
            </w:r>
            <w:r w:rsidRPr="00864838">
              <w:rPr>
                <w:spacing w:val="-6"/>
              </w:rPr>
              <w:t>я</w:t>
            </w:r>
            <w:r w:rsidRPr="00864838">
              <w:rPr>
                <w:spacing w:val="-6"/>
              </w:rPr>
              <w:t>тельности учащихся на основе тьюторского с</w:t>
            </w:r>
            <w:r w:rsidRPr="00864838">
              <w:rPr>
                <w:spacing w:val="-6"/>
              </w:rPr>
              <w:t>о</w:t>
            </w:r>
            <w:r w:rsidRPr="00864838">
              <w:rPr>
                <w:spacing w:val="-6"/>
              </w:rPr>
              <w:t>провождения в условиях реализации ФГОС и ФОП общего образов</w:t>
            </w:r>
            <w:r w:rsidRPr="00864838">
              <w:rPr>
                <w:spacing w:val="-6"/>
              </w:rPr>
              <w:t>а</w:t>
            </w:r>
            <w:r w:rsidRPr="00864838">
              <w:rPr>
                <w:spacing w:val="-6"/>
              </w:rPr>
              <w:t>ния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предназначена руководителям, заместителям руков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дителей общеобразовательных организаций и направлена на с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вершенствование управленческих компетенций слушателей по созданию в школе системы организации проектной и учебно-исследовательской деятельности учащихся, использования пед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гогами технологий тьюторского сопровождения. Включает ст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жировку на базе общеобразовательной организации по разработке нормативно-правовых, инструктивно-методических, диагност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ческих и иных документов и материалов по данному направл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 xml:space="preserve">нию.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Зарубина В.В.</w:t>
            </w:r>
          </w:p>
        </w:tc>
      </w:tr>
      <w:tr w:rsidR="006C18FD" w:rsidRPr="00BD344F" w:rsidTr="006C18FD">
        <w:trPr>
          <w:trHeight w:val="2260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Развитие методических компетенций педагогов в системе непрерывного профессионального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разования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Программа адресована руководителям, заместителям руководит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лей общеобразовательных организаций. Направлена на сове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шенствование управленческих компетенций слушателей по о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новлению методической работы школы в целях развития метод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ческих компетенций педагогов: умений оптимально выбирать 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тоды, приёмы и средства обучения; использовать учебные задачи для формирования предметных и метапредметных результатов, обеспечения функциональной грамотности учащихся.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36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Зарубина В.В.</w:t>
            </w:r>
          </w:p>
        </w:tc>
      </w:tr>
      <w:tr w:rsidR="006420C9" w:rsidRPr="00BD344F" w:rsidTr="006C18FD">
        <w:trPr>
          <w:trHeight w:val="301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>Категория слушателей: учителя русского языка и литературы</w:t>
            </w:r>
          </w:p>
        </w:tc>
      </w:tr>
      <w:tr w:rsidR="006C18FD" w:rsidRPr="00BD344F" w:rsidTr="006C18FD">
        <w:trPr>
          <w:trHeight w:val="1672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Современные подходы к преподаванию русского языка и литературы в условиях реализации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Целью программы является формирование и совершенствование профессиональных компетенций учителей-словесников, препод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вателей русского языка и литературы, связанных со способност</w:t>
            </w:r>
            <w:r w:rsidRPr="00BD344F">
              <w:rPr>
                <w:spacing w:val="-6"/>
              </w:rPr>
              <w:t>я</w:t>
            </w:r>
            <w:r w:rsidRPr="00BD344F">
              <w:rPr>
                <w:spacing w:val="-6"/>
              </w:rPr>
              <w:t>ми к проектированию, реализации и рефлексивному анализу п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дагогической деятельности в условиях реализации обновленных ФГОС ООО и ФГОС СОО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108/72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C18FD" w:rsidRPr="00BD344F" w:rsidTr="006C18FD">
        <w:trPr>
          <w:trHeight w:val="987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Методика подготовки учащихся к ОГЭ и ЕГЭ по русскому языку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Учебный курс нацелен на совершенствование эффективных м</w:t>
            </w:r>
            <w:r w:rsidRPr="00BD344F">
              <w:rPr>
                <w:spacing w:val="-6"/>
              </w:rPr>
              <w:t>е</w:t>
            </w:r>
            <w:r w:rsidRPr="00BD344F">
              <w:rPr>
                <w:spacing w:val="-6"/>
              </w:rPr>
              <w:t>тодических подходов к организации подготовки учащихся к гос</w:t>
            </w:r>
            <w:r w:rsidRPr="00BD344F">
              <w:rPr>
                <w:spacing w:val="-6"/>
              </w:rPr>
              <w:t>у</w:t>
            </w:r>
            <w:r w:rsidRPr="00BD344F">
              <w:rPr>
                <w:spacing w:val="-6"/>
              </w:rPr>
              <w:t>дарственной итоговой аттестации по русскому языку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36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C18FD" w:rsidRPr="00BD344F" w:rsidTr="006C18FD">
        <w:trPr>
          <w:trHeight w:val="845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Подготовка учащихся к итоговому сочинению по литературе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Цель учебного курса – совершенствование эффективных метод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ческих подходов к организации подготовки учащихся к итогов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му сочинению по литературе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6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C18FD" w:rsidRPr="00BD344F" w:rsidTr="006C18FD">
        <w:trPr>
          <w:trHeight w:val="971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Подготовка учащихся к устной части ОГЭ по русскому языку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Цель учебного курса – выработка эффективных методических подходов к организации подготовки учащихся к устн</w:t>
            </w:r>
            <w:r>
              <w:rPr>
                <w:spacing w:val="-6"/>
              </w:rPr>
              <w:t>ой части ОГЭ по русскому языку.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6 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УК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136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родного языка и литературы</w:t>
            </w:r>
          </w:p>
        </w:tc>
      </w:tr>
      <w:tr w:rsidR="006C18FD" w:rsidRPr="00BD344F" w:rsidTr="006C18FD">
        <w:trPr>
          <w:trHeight w:val="1415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Современные подходы к преподаванию родного языка и родной литер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 xml:space="preserve">туры 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Основной целью программы является совершенствование пр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фессиональных компетенций учителей родного языка в условиях реализации обновленных ФГОС ООО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ind w:firstLine="30"/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КПК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полностью в режиме ди</w:t>
            </w:r>
            <w:r w:rsidRPr="00BD344F">
              <w:rPr>
                <w:spacing w:val="-6"/>
              </w:rPr>
              <w:t>с</w:t>
            </w:r>
            <w:r w:rsidRPr="00BD344F">
              <w:rPr>
                <w:spacing w:val="-6"/>
              </w:rPr>
              <w:t>танционного обучения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271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школьные библиотекари</w:t>
            </w:r>
          </w:p>
        </w:tc>
      </w:tr>
      <w:tr w:rsidR="006C18FD" w:rsidRPr="00BD344F" w:rsidTr="006C18FD">
        <w:trPr>
          <w:trHeight w:val="1981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Совершенствование профессиональных ко</w:t>
            </w:r>
            <w:r w:rsidRPr="00BD344F">
              <w:rPr>
                <w:spacing w:val="-6"/>
              </w:rPr>
              <w:t>м</w:t>
            </w:r>
            <w:r w:rsidRPr="00BD344F">
              <w:rPr>
                <w:spacing w:val="-6"/>
              </w:rPr>
              <w:t>петенций школьных библиотекарей в услов</w:t>
            </w:r>
            <w:r w:rsidRPr="00BD344F">
              <w:rPr>
                <w:spacing w:val="-6"/>
              </w:rPr>
              <w:t>и</w:t>
            </w:r>
            <w:r w:rsidRPr="00BD344F">
              <w:rPr>
                <w:spacing w:val="-6"/>
              </w:rPr>
              <w:t>ях реализации обно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Основная цель программы – совершенствование профессионал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ных компетенций школьных библиотекарей в условиях деятел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ности библиотеки как центра формирования информационной культуры учащихся. Программа отражает особенности содерж</w:t>
            </w:r>
            <w:r w:rsidRPr="00BD344F">
              <w:rPr>
                <w:spacing w:val="-6"/>
              </w:rPr>
              <w:t>а</w:t>
            </w:r>
            <w:r w:rsidRPr="00BD344F">
              <w:rPr>
                <w:spacing w:val="-6"/>
              </w:rPr>
              <w:t>ния предметной подготовки школьных библиотекарей как би</w:t>
            </w:r>
            <w:r w:rsidRPr="00BD344F">
              <w:rPr>
                <w:spacing w:val="-6"/>
              </w:rPr>
              <w:t>б</w:t>
            </w:r>
            <w:r w:rsidRPr="00BD344F">
              <w:rPr>
                <w:spacing w:val="-6"/>
              </w:rPr>
              <w:t>лиотекарей-педагогов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261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b/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>Категория слушателей: учителя музыки, изобразительного искусства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7C36" w:rsidRDefault="006420C9" w:rsidP="006420C9">
            <w:pPr>
              <w:jc w:val="both"/>
              <w:rPr>
                <w:spacing w:val="-2"/>
              </w:rPr>
            </w:pPr>
            <w:r w:rsidRPr="00F47C36">
              <w:rPr>
                <w:spacing w:val="-2"/>
              </w:rPr>
              <w:t>Актуальные проблемы искусствоведческого образования в школе в условиях реализации обновленных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7C36" w:rsidRDefault="006420C9" w:rsidP="006420C9">
            <w:pPr>
              <w:jc w:val="both"/>
              <w:rPr>
                <w:spacing w:val="-2"/>
              </w:rPr>
            </w:pPr>
            <w:r w:rsidRPr="00F47C36">
              <w:rPr>
                <w:spacing w:val="-2"/>
              </w:rPr>
              <w:t>В программе КПК рассматриваются особенности преподавания музыки и изобразительного искусства в ОО в соответствии с требованиями обновлённого ФГОС: учебно-методическое обеспечение курса, проектирование рабочих учебных программ по курсу и календарно-тематического планирования, проект</w:t>
            </w:r>
            <w:r w:rsidRPr="00F47C36">
              <w:rPr>
                <w:spacing w:val="-2"/>
              </w:rPr>
              <w:t>и</w:t>
            </w:r>
            <w:r w:rsidRPr="00F47C36">
              <w:rPr>
                <w:spacing w:val="-2"/>
              </w:rPr>
              <w:t>рование программ внеурочной деятельности, проектирование современного урока предметной области «Искусство» в соо</w:t>
            </w:r>
            <w:r w:rsidRPr="00F47C36">
              <w:rPr>
                <w:spacing w:val="-2"/>
              </w:rPr>
              <w:t>т</w:t>
            </w:r>
            <w:r w:rsidRPr="00F47C36">
              <w:rPr>
                <w:spacing w:val="-2"/>
              </w:rPr>
              <w:t>ветствии с требованиями обновлённого ФГОС, нацеленного на достижение метапредметных, предметных и личностных р</w:t>
            </w:r>
            <w:r w:rsidRPr="00F47C36">
              <w:rPr>
                <w:spacing w:val="-2"/>
              </w:rPr>
              <w:t>е</w:t>
            </w:r>
            <w:r w:rsidRPr="00F47C36">
              <w:rPr>
                <w:spacing w:val="-2"/>
              </w:rPr>
              <w:t>зультатов обучения. Методы и средства оценивания образов</w:t>
            </w:r>
            <w:r w:rsidRPr="00F47C36">
              <w:rPr>
                <w:spacing w:val="-2"/>
              </w:rPr>
              <w:t>а</w:t>
            </w:r>
            <w:r w:rsidRPr="00F47C36">
              <w:rPr>
                <w:spacing w:val="-2"/>
              </w:rPr>
              <w:t>тельных достижений обучающихся.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гибридный формат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279"/>
        </w:trPr>
        <w:tc>
          <w:tcPr>
            <w:tcW w:w="5000" w:type="pct"/>
            <w:gridSpan w:val="13"/>
          </w:tcPr>
          <w:p w:rsidR="006420C9" w:rsidRPr="00F47C36" w:rsidRDefault="006420C9" w:rsidP="006420C9">
            <w:pPr>
              <w:jc w:val="center"/>
              <w:rPr>
                <w:spacing w:val="-2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2"/>
                <w:sz w:val="28"/>
                <w:szCs w:val="28"/>
              </w:rPr>
              <w:t>учителя ОРКСЭ, ОДНКНР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F45917" w:rsidRDefault="006420C9" w:rsidP="00F45917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7C36" w:rsidRDefault="006420C9" w:rsidP="006420C9">
            <w:pPr>
              <w:spacing w:line="240" w:lineRule="atLeast"/>
              <w:jc w:val="both"/>
              <w:rPr>
                <w:spacing w:val="-2"/>
              </w:rPr>
            </w:pPr>
            <w:r w:rsidRPr="00F47C36">
              <w:rPr>
                <w:spacing w:val="-2"/>
              </w:rPr>
              <w:t>Совершенствование преподавания ОРКСЭ и ОДНКНР в условиях реализации ФГОС ОО</w:t>
            </w:r>
          </w:p>
          <w:p w:rsidR="006420C9" w:rsidRPr="00F47C36" w:rsidRDefault="006420C9" w:rsidP="006420C9">
            <w:pPr>
              <w:jc w:val="both"/>
              <w:rPr>
                <w:spacing w:val="-2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Default="006420C9" w:rsidP="006420C9">
            <w:pPr>
              <w:jc w:val="both"/>
              <w:rPr>
                <w:spacing w:val="-2"/>
              </w:rPr>
            </w:pPr>
            <w:r w:rsidRPr="00F47C36">
              <w:rPr>
                <w:spacing w:val="-2"/>
              </w:rPr>
              <w:t>Основной целью программы является совершенствование пр</w:t>
            </w:r>
            <w:r w:rsidRPr="00F47C36">
              <w:rPr>
                <w:spacing w:val="-2"/>
              </w:rPr>
              <w:t>о</w:t>
            </w:r>
            <w:r w:rsidRPr="00F47C36">
              <w:rPr>
                <w:spacing w:val="-2"/>
              </w:rPr>
              <w:t>фессиональных компетенций учителей ОРКСЭ и ОДНКНР в условиях реализации ФГОС ОО. Рассматриваются: учебно-методическое обеспечение курса, проектирование рабочих учебных программ по курсу и календарно-тематического пл</w:t>
            </w:r>
            <w:r w:rsidRPr="00F47C36">
              <w:rPr>
                <w:spacing w:val="-2"/>
              </w:rPr>
              <w:t>а</w:t>
            </w:r>
            <w:r w:rsidRPr="00F47C36">
              <w:rPr>
                <w:spacing w:val="-2"/>
              </w:rPr>
              <w:t>нирования, проектирование программ внеурочной деятельн</w:t>
            </w:r>
            <w:r w:rsidRPr="00F47C36">
              <w:rPr>
                <w:spacing w:val="-2"/>
              </w:rPr>
              <w:t>о</w:t>
            </w:r>
            <w:r w:rsidRPr="00F47C36">
              <w:rPr>
                <w:spacing w:val="-2"/>
              </w:rPr>
              <w:t>сти, проектирование современного урока ОРКСЭ и ОДНКНР в соответствии с требованиями ФГОС, нацеленного на достиж</w:t>
            </w:r>
            <w:r w:rsidRPr="00F47C36">
              <w:rPr>
                <w:spacing w:val="-2"/>
              </w:rPr>
              <w:t>е</w:t>
            </w:r>
            <w:r w:rsidRPr="00F47C36">
              <w:rPr>
                <w:spacing w:val="-2"/>
              </w:rPr>
              <w:t>ние метапредметных, предметных и личностных результатов обучения. Методы и средства оценивания образовательных достижений обучающихся.</w:t>
            </w:r>
          </w:p>
          <w:p w:rsidR="006420C9" w:rsidRPr="00F47C36" w:rsidRDefault="006420C9" w:rsidP="006420C9">
            <w:pPr>
              <w:jc w:val="both"/>
              <w:rPr>
                <w:spacing w:val="-2"/>
              </w:rPr>
            </w:pP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208"/>
        </w:trPr>
        <w:tc>
          <w:tcPr>
            <w:tcW w:w="5000" w:type="pct"/>
            <w:gridSpan w:val="13"/>
          </w:tcPr>
          <w:p w:rsidR="006420C9" w:rsidRPr="00F47C36" w:rsidRDefault="006420C9" w:rsidP="006420C9">
            <w:pPr>
              <w:jc w:val="center"/>
              <w:rPr>
                <w:spacing w:val="-2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2"/>
                <w:sz w:val="28"/>
                <w:szCs w:val="28"/>
              </w:rPr>
              <w:t>учителя иностранных языков (английский, немецкий, французский)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5C2B1F" w:rsidRDefault="006420C9" w:rsidP="006420C9">
            <w:r w:rsidRPr="005C2B1F">
              <w:t>Совершенствование образовательного пр</w:t>
            </w:r>
            <w:r w:rsidRPr="005C2B1F">
              <w:t>о</w:t>
            </w:r>
            <w:r w:rsidRPr="005C2B1F">
              <w:t>цесса при обучении иностранному (англи</w:t>
            </w:r>
            <w:r w:rsidRPr="005C2B1F">
              <w:t>й</w:t>
            </w:r>
            <w:r w:rsidRPr="005C2B1F">
              <w:t xml:space="preserve">скому / немецкому / французскому) языку в условиях реализации обновленных ФГОС ООО и ФГОС СОО 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7C36" w:rsidRDefault="006420C9" w:rsidP="006420C9">
            <w:pPr>
              <w:pStyle w:val="af3"/>
              <w:jc w:val="both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Целью реализации программы является: повышение уровня профессиональной компетенции </w:t>
            </w:r>
            <w:r w:rsidRPr="00F47C36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педагогов, соответствующего </w:t>
            </w:r>
            <w:r w:rsidRPr="00F47C36">
              <w:rPr>
                <w:rFonts w:ascii="Times New Roman" w:eastAsia="Times New Roman" w:hAnsi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целевым ориентирам образовательной сферы</w:t>
            </w:r>
            <w:r w:rsidRPr="00F47C36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для реализации обновленных ФГОС ООО и ФГОС СОО по иностранному яз</w:t>
            </w:r>
            <w:r w:rsidRPr="00F47C36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ы</w:t>
            </w:r>
            <w:r w:rsidRPr="00F47C36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ку в условиях современного российского образования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; форм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рование умений осуществлять профессиональную деятельность в соответствии с требованиями обновленных ФГОС в рамках имеющейся квалификации учителя иностранного языка; с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вершенствование имеющихся и открытие новых знаний, пол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чение навыков в решении практических задач, улучшение к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чества образования по иностранному языку; </w:t>
            </w:r>
            <w:r w:rsidRPr="00F47C36">
              <w:rPr>
                <w:rFonts w:ascii="Times New Roman" w:eastAsia="Times New Roman" w:hAnsi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создание опт</w:t>
            </w:r>
            <w:r w:rsidRPr="00F47C36">
              <w:rPr>
                <w:rFonts w:ascii="Times New Roman" w:eastAsia="Times New Roman" w:hAnsi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47C36">
              <w:rPr>
                <w:rFonts w:ascii="Times New Roman" w:eastAsia="Times New Roman" w:hAnsi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мальных условий непрерывного профессионального развития педагогов</w:t>
            </w:r>
            <w:r w:rsidRPr="00F47C3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 условиях реализации обновленных ФГОС.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F45917" w:rsidRPr="00BD344F" w:rsidTr="006C18FD">
        <w:trPr>
          <w:trHeight w:val="2659"/>
        </w:trPr>
        <w:tc>
          <w:tcPr>
            <w:tcW w:w="287" w:type="pct"/>
            <w:gridSpan w:val="2"/>
          </w:tcPr>
          <w:p w:rsidR="00F45917" w:rsidRPr="006C18FD" w:rsidRDefault="00F45917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r w:rsidRPr="007C7FA0">
              <w:t>Современные технол</w:t>
            </w:r>
            <w:r w:rsidRPr="007C7FA0">
              <w:t>о</w:t>
            </w:r>
            <w:r w:rsidRPr="007C7FA0">
              <w:t>гии обучения ин</w:t>
            </w:r>
            <w:r w:rsidRPr="007C7FA0">
              <w:t>о</w:t>
            </w:r>
            <w:r w:rsidRPr="007C7FA0">
              <w:t>странным языкам в у</w:t>
            </w:r>
            <w:r w:rsidRPr="007C7FA0">
              <w:t>с</w:t>
            </w:r>
            <w:r w:rsidRPr="007C7FA0">
              <w:t>ловиях реализации ФГОС общего образ</w:t>
            </w:r>
            <w:r w:rsidRPr="007C7FA0">
              <w:t>о</w:t>
            </w:r>
            <w:r w:rsidRPr="007C7FA0">
              <w:t>вания (немецкий язык)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pPr>
              <w:jc w:val="both"/>
            </w:pPr>
            <w:r w:rsidRPr="007C7FA0">
              <w:t>Цель реализации программы – совершенствование профе</w:t>
            </w:r>
            <w:r w:rsidRPr="007C7FA0">
              <w:t>с</w:t>
            </w:r>
            <w:r w:rsidRPr="007C7FA0">
              <w:t>сиональных компетенций учителя немецкого языка, в том числе цифровых компетенций и ИКТ компетентности,  нео</w:t>
            </w:r>
            <w:r w:rsidRPr="007C7FA0">
              <w:t>б</w:t>
            </w:r>
            <w:r w:rsidRPr="007C7FA0">
              <w:t>ходимых для повышения эффективности обучения англи</w:t>
            </w:r>
            <w:r w:rsidRPr="007C7FA0">
              <w:t>й</w:t>
            </w:r>
            <w:r w:rsidRPr="007C7FA0">
              <w:t>скому языку в условиях реализации ФГОС общего образов</w:t>
            </w:r>
            <w:r w:rsidRPr="007C7FA0">
              <w:t>а</w:t>
            </w:r>
            <w:r w:rsidRPr="007C7FA0">
              <w:t>ния.</w:t>
            </w:r>
          </w:p>
        </w:tc>
        <w:tc>
          <w:tcPr>
            <w:tcW w:w="459" w:type="pct"/>
            <w:gridSpan w:val="3"/>
          </w:tcPr>
          <w:p w:rsidR="00F45917" w:rsidRPr="007C7FA0" w:rsidRDefault="00F45917" w:rsidP="00F45917">
            <w:pPr>
              <w:jc w:val="center"/>
            </w:pPr>
            <w:r w:rsidRPr="007C7FA0">
              <w:t>108</w:t>
            </w:r>
          </w:p>
        </w:tc>
        <w:tc>
          <w:tcPr>
            <w:tcW w:w="547" w:type="pct"/>
            <w:gridSpan w:val="3"/>
          </w:tcPr>
          <w:p w:rsidR="00F45917" w:rsidRPr="007C7FA0" w:rsidRDefault="00F45917" w:rsidP="00F45917">
            <w:pPr>
              <w:jc w:val="center"/>
            </w:pPr>
            <w:r w:rsidRPr="007C7FA0">
              <w:t>КПК с  пр</w:t>
            </w:r>
            <w:r w:rsidRPr="007C7FA0">
              <w:t>и</w:t>
            </w:r>
            <w:r w:rsidRPr="007C7FA0">
              <w:t>менением ДОТ</w:t>
            </w:r>
          </w:p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</w:tcPr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Факультет ин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странных языков</w:t>
            </w:r>
          </w:p>
        </w:tc>
      </w:tr>
      <w:tr w:rsidR="00F45917" w:rsidRPr="00BD344F" w:rsidTr="006C18FD">
        <w:trPr>
          <w:trHeight w:val="1837"/>
        </w:trPr>
        <w:tc>
          <w:tcPr>
            <w:tcW w:w="287" w:type="pct"/>
            <w:gridSpan w:val="2"/>
          </w:tcPr>
          <w:p w:rsidR="00F45917" w:rsidRPr="006C18FD" w:rsidRDefault="00F45917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pPr>
              <w:spacing w:line="240" w:lineRule="atLeast"/>
            </w:pPr>
            <w:r w:rsidRPr="007C7FA0">
              <w:t>Иностранный язык в условиях реализации ФГОС начального и основного общего о</w:t>
            </w:r>
            <w:r w:rsidRPr="007C7FA0">
              <w:t>б</w:t>
            </w:r>
            <w:r w:rsidRPr="007C7FA0">
              <w:t>разования (английский язык)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pPr>
              <w:jc w:val="both"/>
            </w:pPr>
            <w:r w:rsidRPr="007C7FA0">
              <w:t>Цель реализации программы – совершенствование профе</w:t>
            </w:r>
            <w:r w:rsidRPr="007C7FA0">
              <w:t>с</w:t>
            </w:r>
            <w:r w:rsidRPr="007C7FA0">
              <w:t>сиональных компетенций учителя английского языка, необх</w:t>
            </w:r>
            <w:r w:rsidRPr="007C7FA0">
              <w:t>о</w:t>
            </w:r>
            <w:r w:rsidRPr="007C7FA0">
              <w:t>димых для повышения эффективности обучения английскому языку в условиях ФГОС начального и основного общего обр</w:t>
            </w:r>
            <w:r w:rsidRPr="007C7FA0">
              <w:t>а</w:t>
            </w:r>
            <w:r w:rsidRPr="007C7FA0">
              <w:t>зования.</w:t>
            </w:r>
          </w:p>
        </w:tc>
        <w:tc>
          <w:tcPr>
            <w:tcW w:w="459" w:type="pct"/>
            <w:gridSpan w:val="3"/>
          </w:tcPr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7" w:type="pct"/>
            <w:gridSpan w:val="3"/>
          </w:tcPr>
          <w:p w:rsidR="00F45917" w:rsidRPr="007C7FA0" w:rsidRDefault="00F45917" w:rsidP="00F45917">
            <w:pPr>
              <w:jc w:val="center"/>
            </w:pPr>
            <w:r w:rsidRPr="007C7FA0">
              <w:t>КПК с  пр</w:t>
            </w:r>
            <w:r w:rsidRPr="007C7FA0">
              <w:t>и</w:t>
            </w:r>
            <w:r w:rsidRPr="007C7FA0">
              <w:t>менением ДОТ</w:t>
            </w:r>
          </w:p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</w:tcPr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Факультет ин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странных языков</w:t>
            </w:r>
          </w:p>
        </w:tc>
      </w:tr>
      <w:tr w:rsidR="00F45917" w:rsidRPr="00BD344F" w:rsidTr="006C18FD">
        <w:trPr>
          <w:trHeight w:val="1837"/>
        </w:trPr>
        <w:tc>
          <w:tcPr>
            <w:tcW w:w="287" w:type="pct"/>
            <w:gridSpan w:val="2"/>
          </w:tcPr>
          <w:p w:rsidR="00F45917" w:rsidRPr="006C18FD" w:rsidRDefault="00F45917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pPr>
              <w:jc w:val="both"/>
            </w:pPr>
            <w:r w:rsidRPr="007C7FA0">
              <w:t>Современные технол</w:t>
            </w:r>
            <w:r w:rsidRPr="007C7FA0">
              <w:t>о</w:t>
            </w:r>
            <w:r w:rsidRPr="007C7FA0">
              <w:t>гии обучения ин</w:t>
            </w:r>
            <w:r w:rsidRPr="007C7FA0">
              <w:t>о</w:t>
            </w:r>
            <w:r w:rsidRPr="007C7FA0">
              <w:t>странным языкам в у</w:t>
            </w:r>
            <w:r w:rsidRPr="007C7FA0">
              <w:t>с</w:t>
            </w:r>
            <w:r w:rsidRPr="007C7FA0">
              <w:t xml:space="preserve">ловиях реализации ФГОС </w:t>
            </w:r>
            <w:r w:rsidRPr="007C7FA0">
              <w:rPr>
                <w:rFonts w:eastAsia="Times New Roman CYR"/>
              </w:rPr>
              <w:t>общего образ</w:t>
            </w:r>
            <w:r w:rsidRPr="007C7FA0">
              <w:rPr>
                <w:rFonts w:eastAsia="Times New Roman CYR"/>
              </w:rPr>
              <w:t>о</w:t>
            </w:r>
            <w:r w:rsidRPr="007C7FA0">
              <w:rPr>
                <w:rFonts w:eastAsia="Times New Roman CYR"/>
              </w:rPr>
              <w:t>вания</w:t>
            </w:r>
            <w:r w:rsidRPr="007C7FA0">
              <w:t xml:space="preserve"> (английский язык)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7" w:rsidRPr="007C7FA0" w:rsidRDefault="00F45917" w:rsidP="00F45917">
            <w:pPr>
              <w:jc w:val="both"/>
            </w:pPr>
            <w:r w:rsidRPr="007C7FA0">
              <w:t>Цель реализации программы – совершенствование профе</w:t>
            </w:r>
            <w:r w:rsidRPr="007C7FA0">
              <w:t>с</w:t>
            </w:r>
            <w:r w:rsidRPr="007C7FA0">
              <w:t>сиональных компетенций учителя английского языка, в том числе цифровых компетенций и ИКТ компетентности,  нео</w:t>
            </w:r>
            <w:r w:rsidRPr="007C7FA0">
              <w:t>б</w:t>
            </w:r>
            <w:r w:rsidRPr="007C7FA0">
              <w:t>ходимых для повышения эффективности обучения англи</w:t>
            </w:r>
            <w:r w:rsidRPr="007C7FA0">
              <w:t>й</w:t>
            </w:r>
            <w:r w:rsidRPr="007C7FA0">
              <w:t>скому языку в условиях реализации ФГОС общего образов</w:t>
            </w:r>
            <w:r w:rsidRPr="007C7FA0">
              <w:t>а</w:t>
            </w:r>
            <w:r w:rsidRPr="007C7FA0">
              <w:t>ния.</w:t>
            </w:r>
          </w:p>
        </w:tc>
        <w:tc>
          <w:tcPr>
            <w:tcW w:w="459" w:type="pct"/>
            <w:gridSpan w:val="3"/>
          </w:tcPr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7" w:type="pct"/>
            <w:gridSpan w:val="3"/>
          </w:tcPr>
          <w:p w:rsidR="00F45917" w:rsidRPr="007C7FA0" w:rsidRDefault="00F45917" w:rsidP="00F45917">
            <w:pPr>
              <w:jc w:val="center"/>
            </w:pPr>
            <w:r w:rsidRPr="007C7FA0">
              <w:t>КПК с  пр</w:t>
            </w:r>
            <w:r w:rsidRPr="007C7FA0">
              <w:t>и</w:t>
            </w:r>
            <w:r w:rsidRPr="007C7FA0">
              <w:t>менением ДОТ</w:t>
            </w:r>
          </w:p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</w:tcPr>
          <w:p w:rsidR="00F45917" w:rsidRPr="007C7FA0" w:rsidRDefault="00F45917" w:rsidP="00F4591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Факультет ин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FA0">
              <w:rPr>
                <w:rFonts w:ascii="Times New Roman" w:hAnsi="Times New Roman" w:cs="Times New Roman"/>
                <w:sz w:val="24"/>
                <w:szCs w:val="24"/>
              </w:rPr>
              <w:t>странных языков</w:t>
            </w:r>
          </w:p>
        </w:tc>
      </w:tr>
      <w:tr w:rsidR="006420C9" w:rsidRPr="00BD344F" w:rsidTr="006C18FD">
        <w:trPr>
          <w:trHeight w:val="375"/>
        </w:trPr>
        <w:tc>
          <w:tcPr>
            <w:tcW w:w="5000" w:type="pct"/>
            <w:gridSpan w:val="1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>учителя истории и обществознания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5C2B1F" w:rsidRDefault="006420C9" w:rsidP="006420C9">
            <w:r w:rsidRPr="005C2B1F">
              <w:t>Совершенствование профессиональных компетенций учителей истории и общество</w:t>
            </w:r>
            <w:r w:rsidRPr="005C2B1F">
              <w:t>з</w:t>
            </w:r>
            <w:r w:rsidRPr="005C2B1F">
              <w:t>нания в условиях ре</w:t>
            </w:r>
            <w:r w:rsidRPr="005C2B1F">
              <w:t>а</w:t>
            </w:r>
            <w:r w:rsidRPr="005C2B1F">
              <w:t>лизации обновлённого ФГОС ООО и ФГОС СОО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f3"/>
              <w:jc w:val="both"/>
              <w:rPr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Целью программы является формирование и совершенствование профессиональных компетенций учителей истории и общество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нания – с</w:t>
            </w:r>
            <w:r w:rsidRPr="00BD344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оздание оптимальных условий непрерывного профе</w:t>
            </w:r>
            <w:r w:rsidRPr="00BD344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BD344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сионального развития педагогов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в условиях реализации обновлё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н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ного ФГОС ООО и ФГОС СОО и предполагаемой модели атт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е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стации педагогических работников на основе использования ед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и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ных федеральных оценочных материалов. Обновлённый ФГОС: содержание, новизна, оценка качества знаний по истории и общ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е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ствознанию (ГИА, технологии тестирования.); новые УМК по и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с</w:t>
            </w: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тории и обществознанию. ИКС: новое в содержании и методике преподавания истории и обществознания. Метапредметный урок и формирование УУД. 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72/108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гибридный формат </w:t>
            </w: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Курошина Л.Н.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5C2B1F" w:rsidRDefault="006420C9" w:rsidP="006420C9">
            <w:r w:rsidRPr="005C2B1F">
              <w:t>Теория и методика преподавания реги</w:t>
            </w:r>
            <w:r w:rsidRPr="005C2B1F">
              <w:t>о</w:t>
            </w:r>
            <w:r w:rsidRPr="005C2B1F">
              <w:t>нальной истории в у</w:t>
            </w:r>
            <w:r w:rsidRPr="005C2B1F">
              <w:t>с</w:t>
            </w:r>
            <w:r w:rsidRPr="005C2B1F">
              <w:t>ловиях реализации о</w:t>
            </w:r>
            <w:r w:rsidRPr="005C2B1F">
              <w:t>б</w:t>
            </w:r>
            <w:r w:rsidRPr="005C2B1F">
              <w:t>новлённого ФГОС ОО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5917" w:rsidRDefault="006420C9" w:rsidP="006420C9">
            <w:pPr>
              <w:pStyle w:val="af3"/>
              <w:jc w:val="both"/>
              <w:rPr>
                <w:bCs/>
                <w:spacing w:val="-6"/>
                <w:sz w:val="24"/>
                <w:szCs w:val="24"/>
              </w:rPr>
            </w:pPr>
            <w:r w:rsidRPr="00F4591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Целью программы является формирование и совершенствование профессиональных компетенций учителей истории – с</w:t>
            </w:r>
            <w:r w:rsidRPr="00F4591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оздание оптимальных условий непрерывного профессионального разв</w:t>
            </w:r>
            <w:r w:rsidRPr="00F4591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4591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eastAsia="ru-RU"/>
              </w:rPr>
              <w:t>тия педагогов</w:t>
            </w:r>
            <w:r w:rsidRPr="00F45917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в условиях реализации обновлённого ФГОС ОО. Обновлённый ФГОС ОО: содержание, новизна, оценка качества знаний по региональной истории; новые УМК по истории и о</w:t>
            </w:r>
            <w:r w:rsidRPr="00F45917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>б</w:t>
            </w:r>
            <w:r w:rsidRPr="00F45917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ществознанию. Сохранение исторической памяти. ИКС: новое в содержании и методике преподавания региональной истории. Метапредметный урок и формирование УУД. 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5917" w:rsidRDefault="006420C9" w:rsidP="006420C9">
            <w:pPr>
              <w:jc w:val="center"/>
              <w:rPr>
                <w:spacing w:val="-6"/>
              </w:rPr>
            </w:pPr>
            <w:r w:rsidRPr="00F45917">
              <w:rPr>
                <w:spacing w:val="-6"/>
              </w:rPr>
              <w:t>108/72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5917" w:rsidRDefault="006420C9" w:rsidP="006420C9">
            <w:pPr>
              <w:jc w:val="center"/>
              <w:rPr>
                <w:spacing w:val="-6"/>
              </w:rPr>
            </w:pPr>
            <w:r w:rsidRPr="00F45917">
              <w:rPr>
                <w:spacing w:val="-6"/>
              </w:rPr>
              <w:t xml:space="preserve">КПК с </w:t>
            </w:r>
          </w:p>
          <w:p w:rsidR="006420C9" w:rsidRPr="00F45917" w:rsidRDefault="006420C9" w:rsidP="006420C9">
            <w:pPr>
              <w:jc w:val="center"/>
              <w:rPr>
                <w:spacing w:val="-6"/>
              </w:rPr>
            </w:pPr>
            <w:r w:rsidRPr="00F45917">
              <w:rPr>
                <w:spacing w:val="-6"/>
              </w:rPr>
              <w:t xml:space="preserve">применением ДОТ/ </w:t>
            </w:r>
          </w:p>
          <w:p w:rsidR="006420C9" w:rsidRPr="00F45917" w:rsidRDefault="006420C9" w:rsidP="006420C9">
            <w:pPr>
              <w:jc w:val="center"/>
              <w:rPr>
                <w:spacing w:val="-6"/>
              </w:rPr>
            </w:pPr>
            <w:r w:rsidRPr="00F45917">
              <w:rPr>
                <w:spacing w:val="-6"/>
              </w:rPr>
              <w:t>Группа ДО.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F45917" w:rsidRDefault="006420C9" w:rsidP="006420C9">
            <w:pPr>
              <w:jc w:val="center"/>
              <w:rPr>
                <w:spacing w:val="-6"/>
              </w:rPr>
            </w:pPr>
            <w:r w:rsidRPr="00F45917">
              <w:rPr>
                <w:spacing w:val="-6"/>
              </w:rPr>
              <w:t>Курошина Л.Н.</w:t>
            </w:r>
          </w:p>
        </w:tc>
      </w:tr>
      <w:tr w:rsidR="006420C9" w:rsidRPr="00BD344F" w:rsidTr="006C18FD">
        <w:trPr>
          <w:trHeight w:val="987"/>
        </w:trPr>
        <w:tc>
          <w:tcPr>
            <w:tcW w:w="5000" w:type="pct"/>
            <w:gridSpan w:val="13"/>
          </w:tcPr>
          <w:p w:rsidR="006420C9" w:rsidRPr="005C2B1F" w:rsidRDefault="006420C9" w:rsidP="006420C9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C2B1F">
              <w:rPr>
                <w:b/>
                <w:spacing w:val="-6"/>
                <w:sz w:val="28"/>
                <w:szCs w:val="28"/>
              </w:rPr>
              <w:lastRenderedPageBreak/>
              <w:t xml:space="preserve">Категория слушателей: </w:t>
            </w:r>
            <w:r w:rsidRPr="005C2B1F">
              <w:rPr>
                <w:b/>
                <w:bCs/>
                <w:spacing w:val="-6"/>
                <w:sz w:val="28"/>
                <w:szCs w:val="28"/>
              </w:rPr>
              <w:t xml:space="preserve">учителя всех специальностей, классные руководители, педагоги дополнительного образования, </w:t>
            </w:r>
          </w:p>
          <w:p w:rsidR="006420C9" w:rsidRPr="005C2B1F" w:rsidRDefault="006420C9" w:rsidP="006420C9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C2B1F">
              <w:rPr>
                <w:b/>
                <w:bCs/>
                <w:spacing w:val="-6"/>
                <w:sz w:val="28"/>
                <w:szCs w:val="28"/>
              </w:rPr>
              <w:t xml:space="preserve">специалисты системы воспитания социально ориентированных НКО,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C2B1F">
              <w:rPr>
                <w:b/>
                <w:bCs/>
                <w:spacing w:val="-6"/>
                <w:sz w:val="28"/>
                <w:szCs w:val="28"/>
              </w:rPr>
              <w:t>реализующих проекты в сфере историко-патриотического просвещения</w:t>
            </w:r>
          </w:p>
        </w:tc>
      </w:tr>
      <w:tr w:rsidR="006C18FD" w:rsidRPr="00BD344F" w:rsidTr="006C18FD">
        <w:trPr>
          <w:trHeight w:val="2659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b/>
                <w:bCs/>
                <w:spacing w:val="-6"/>
              </w:rPr>
            </w:pPr>
            <w:bookmarkStart w:id="1" w:name="_Hlk112106339"/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Формирование общеро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с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сийской гражданской идентичности школьн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и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ков посредством реал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и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зации Федерального пр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о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екта “Без срока давности”</w:t>
            </w:r>
          </w:p>
          <w:bookmarkEnd w:id="1"/>
          <w:p w:rsidR="006420C9" w:rsidRPr="00BD344F" w:rsidRDefault="006420C9" w:rsidP="006420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6"/>
              </w:rPr>
            </w:pPr>
          </w:p>
          <w:p w:rsidR="006420C9" w:rsidRPr="00BD344F" w:rsidRDefault="006420C9" w:rsidP="006420C9">
            <w:pPr>
              <w:jc w:val="both"/>
              <w:rPr>
                <w:color w:val="000000"/>
                <w:spacing w:val="-6"/>
                <w:shd w:val="clear" w:color="auto" w:fill="F9F9F7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Целью программы является формирование и совершенствование профессиональных компетенций педагогов всех специальностей и классных руководителей по: </w:t>
            </w:r>
          </w:p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 изучению и использованию материалов Федерального проекта “Без срока давности”</w:t>
            </w:r>
          </w:p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 использованию педагогически обоснованных технологий, форм, методов, средств формирования общероссийской гражданской идентичности школьников (в том числе информационно-коммуникационных технологий)</w:t>
            </w:r>
          </w:p>
          <w:p w:rsidR="006420C9" w:rsidRPr="00BD344F" w:rsidRDefault="006420C9" w:rsidP="006420C9">
            <w:pPr>
              <w:jc w:val="both"/>
              <w:rPr>
                <w:color w:val="333333"/>
                <w:spacing w:val="-6"/>
              </w:rPr>
            </w:pPr>
            <w:r w:rsidRPr="00BD344F">
              <w:rPr>
                <w:color w:val="333333"/>
                <w:spacing w:val="-6"/>
              </w:rPr>
              <w:t xml:space="preserve">- формированию ценностной составляющей курса </w:t>
            </w:r>
          </w:p>
          <w:p w:rsidR="006420C9" w:rsidRPr="00BD344F" w:rsidRDefault="006420C9" w:rsidP="006420C9">
            <w:pPr>
              <w:jc w:val="both"/>
              <w:rPr>
                <w:bCs/>
                <w:spacing w:val="-6"/>
              </w:rPr>
            </w:pPr>
            <w:r w:rsidRPr="00BD344F">
              <w:rPr>
                <w:color w:val="333333"/>
                <w:spacing w:val="-6"/>
              </w:rPr>
              <w:t>- обеспечению формирования эмоциональной грамотности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 / Группа ДО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Бравина М.А.</w:t>
            </w:r>
          </w:p>
        </w:tc>
      </w:tr>
      <w:tr w:rsidR="006C18FD" w:rsidRPr="00BD344F" w:rsidTr="006C18FD">
        <w:trPr>
          <w:trHeight w:val="2050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BD344F">
              <w:rPr>
                <w:bCs/>
                <w:spacing w:val="-6"/>
              </w:rPr>
              <w:t>Театральная деятел</w:t>
            </w:r>
            <w:r w:rsidRPr="00BD344F">
              <w:rPr>
                <w:bCs/>
                <w:spacing w:val="-6"/>
              </w:rPr>
              <w:t>ь</w:t>
            </w:r>
            <w:r w:rsidRPr="00BD344F">
              <w:rPr>
                <w:bCs/>
                <w:spacing w:val="-6"/>
              </w:rPr>
              <w:t>ность в школе и в учр</w:t>
            </w:r>
            <w:r w:rsidRPr="00BD344F">
              <w:rPr>
                <w:bCs/>
                <w:spacing w:val="-6"/>
              </w:rPr>
              <w:t>е</w:t>
            </w:r>
            <w:r w:rsidRPr="00BD344F">
              <w:rPr>
                <w:bCs/>
                <w:spacing w:val="-6"/>
              </w:rPr>
              <w:t>ждениях дополнител</w:t>
            </w:r>
            <w:r w:rsidRPr="00BD344F">
              <w:rPr>
                <w:bCs/>
                <w:spacing w:val="-6"/>
              </w:rPr>
              <w:t>ь</w:t>
            </w:r>
            <w:r w:rsidRPr="00BD344F">
              <w:rPr>
                <w:bCs/>
                <w:spacing w:val="-6"/>
              </w:rPr>
              <w:t>ного образования</w:t>
            </w:r>
          </w:p>
          <w:p w:rsidR="006420C9" w:rsidRPr="00BD344F" w:rsidRDefault="006420C9" w:rsidP="006420C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D344F">
              <w:rPr>
                <w:bCs/>
                <w:spacing w:val="-6"/>
              </w:rPr>
              <w:t xml:space="preserve"> в условиях реализации обновлённого ФГОС: организационно-методические аспекты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shd w:val="clear" w:color="auto" w:fill="FFFFFF"/>
              <w:jc w:val="both"/>
              <w:rPr>
                <w:spacing w:val="-6"/>
              </w:rPr>
            </w:pPr>
            <w:r w:rsidRPr="00BD344F">
              <w:rPr>
                <w:bCs/>
                <w:spacing w:val="-6"/>
              </w:rPr>
              <w:t>Целью</w:t>
            </w:r>
            <w:r w:rsidRPr="00BD344F">
              <w:rPr>
                <w:spacing w:val="-6"/>
              </w:rPr>
              <w:t xml:space="preserve"> программы повышения квалификации является формир</w:t>
            </w:r>
            <w:r w:rsidRPr="00BD344F">
              <w:rPr>
                <w:spacing w:val="-6"/>
              </w:rPr>
              <w:t>о</w:t>
            </w:r>
            <w:r w:rsidRPr="00BD344F">
              <w:rPr>
                <w:spacing w:val="-6"/>
              </w:rPr>
              <w:t>вание профессиональных компетенций, обеспечивающих гото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ность применять современные методики и технологии для акти</w:t>
            </w:r>
            <w:r w:rsidRPr="00BD344F">
              <w:rPr>
                <w:spacing w:val="-6"/>
              </w:rPr>
              <w:t>в</w:t>
            </w:r>
            <w:r w:rsidRPr="00BD344F">
              <w:rPr>
                <w:spacing w:val="-6"/>
              </w:rPr>
              <w:t>ного включения обучающихся в театрально-игровую деятел</w:t>
            </w:r>
            <w:r w:rsidRPr="00BD344F">
              <w:rPr>
                <w:spacing w:val="-6"/>
              </w:rPr>
              <w:t>ь</w:t>
            </w:r>
            <w:r w:rsidRPr="00BD344F">
              <w:rPr>
                <w:spacing w:val="-6"/>
              </w:rPr>
              <w:t>ность с целью развития познавательной активности детей и фо</w:t>
            </w:r>
            <w:r w:rsidRPr="00BD344F">
              <w:rPr>
                <w:spacing w:val="-6"/>
              </w:rPr>
              <w:t>р</w:t>
            </w:r>
            <w:r w:rsidRPr="00BD344F">
              <w:rPr>
                <w:spacing w:val="-6"/>
              </w:rPr>
              <w:t>мированию компетентности в области «искусство и театр».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72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 / Группа ДО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Бравина М.А.</w:t>
            </w:r>
          </w:p>
        </w:tc>
      </w:tr>
      <w:tr w:rsidR="006C18FD" w:rsidRPr="00BD344F" w:rsidTr="006C18FD">
        <w:trPr>
          <w:trHeight w:val="420"/>
        </w:trPr>
        <w:tc>
          <w:tcPr>
            <w:tcW w:w="287" w:type="pct"/>
            <w:gridSpan w:val="2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</w:rPr>
            </w:pP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Эффективные механи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з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мы сохранения истор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и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ческой памяти в услов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и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ях тотальной информ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а</w:t>
            </w:r>
            <w:r w:rsidRPr="00BD344F">
              <w:rPr>
                <w:rStyle w:val="ab"/>
                <w:b w:val="0"/>
                <w:bCs w:val="0"/>
                <w:color w:val="2C2D2E"/>
                <w:spacing w:val="-6"/>
                <w:shd w:val="clear" w:color="auto" w:fill="FFFFFF"/>
              </w:rPr>
              <w:t>ционной войны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Целью программы является формирование и совершенствование профессиональных компетенций педагогов всех специальностей и классных руководителей по: </w:t>
            </w:r>
          </w:p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 освоению механизмов сохранения исторической памяти;</w:t>
            </w:r>
          </w:p>
          <w:p w:rsidR="006420C9" w:rsidRPr="00BD344F" w:rsidRDefault="006420C9" w:rsidP="006420C9">
            <w:pPr>
              <w:pStyle w:val="af3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D344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 использованию педагогически обоснованных технологий, форм, методов, средств формирования общероссийской гражданской идентичности школьников (в том числе информационно-коммуникационных технологий);</w:t>
            </w:r>
          </w:p>
          <w:p w:rsidR="006420C9" w:rsidRPr="00BD344F" w:rsidRDefault="006420C9" w:rsidP="006420C9">
            <w:pPr>
              <w:jc w:val="both"/>
              <w:rPr>
                <w:spacing w:val="-6"/>
              </w:rPr>
            </w:pPr>
            <w:r w:rsidRPr="00BD344F">
              <w:rPr>
                <w:spacing w:val="-6"/>
              </w:rPr>
              <w:t>- формированию ценностной составляющей курса;</w:t>
            </w:r>
          </w:p>
          <w:p w:rsidR="006420C9" w:rsidRPr="00BD344F" w:rsidRDefault="006420C9" w:rsidP="006420C9">
            <w:pPr>
              <w:shd w:val="clear" w:color="auto" w:fill="FFFFFF"/>
              <w:jc w:val="both"/>
              <w:rPr>
                <w:b/>
                <w:bCs/>
                <w:color w:val="333333"/>
                <w:spacing w:val="-6"/>
              </w:rPr>
            </w:pPr>
            <w:r w:rsidRPr="00BD344F">
              <w:rPr>
                <w:spacing w:val="-6"/>
              </w:rPr>
              <w:lastRenderedPageBreak/>
              <w:t>- обеспечению формирования эмоциональной грамотности.</w:t>
            </w:r>
          </w:p>
        </w:tc>
        <w:tc>
          <w:tcPr>
            <w:tcW w:w="459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lastRenderedPageBreak/>
              <w:t>24</w:t>
            </w:r>
          </w:p>
        </w:tc>
        <w:tc>
          <w:tcPr>
            <w:tcW w:w="547" w:type="pct"/>
            <w:gridSpan w:val="3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 xml:space="preserve">КПК с 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применением ДОТ / Группа ДО</w:t>
            </w:r>
          </w:p>
          <w:p w:rsidR="006420C9" w:rsidRPr="00BD344F" w:rsidRDefault="006420C9" w:rsidP="006420C9">
            <w:pPr>
              <w:jc w:val="center"/>
              <w:rPr>
                <w:spacing w:val="-6"/>
              </w:rPr>
            </w:pPr>
          </w:p>
        </w:tc>
        <w:tc>
          <w:tcPr>
            <w:tcW w:w="708" w:type="pct"/>
            <w:gridSpan w:val="2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BD344F">
              <w:rPr>
                <w:spacing w:val="-6"/>
              </w:rPr>
              <w:t>Бравина М.А.</w:t>
            </w:r>
          </w:p>
        </w:tc>
      </w:tr>
      <w:tr w:rsidR="006420C9" w:rsidRPr="00BD344F" w:rsidTr="006C18FD">
        <w:trPr>
          <w:trHeight w:val="770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6420C9" w:rsidRPr="00BD344F" w:rsidRDefault="006420C9" w:rsidP="006420C9">
            <w:pPr>
              <w:jc w:val="center"/>
              <w:rPr>
                <w:spacing w:val="-6"/>
              </w:rPr>
            </w:pPr>
            <w:r w:rsidRPr="005D4B5A">
              <w:rPr>
                <w:b/>
                <w:bCs/>
                <w:sz w:val="28"/>
                <w:szCs w:val="28"/>
              </w:rPr>
              <w:lastRenderedPageBreak/>
              <w:t>Предложения кафедры образовательных технологий</w:t>
            </w:r>
            <w:r>
              <w:rPr>
                <w:b/>
                <w:bCs/>
                <w:sz w:val="28"/>
                <w:szCs w:val="28"/>
              </w:rPr>
              <w:t xml:space="preserve"> и коррекционной педагогики</w:t>
            </w:r>
          </w:p>
        </w:tc>
      </w:tr>
      <w:tr w:rsidR="006420C9" w:rsidRPr="005D4B5A" w:rsidTr="006C18FD">
        <w:trPr>
          <w:gridBefore w:val="1"/>
          <w:wBefore w:w="9" w:type="pct"/>
          <w:trHeight w:val="349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слушателей: р</w:t>
            </w:r>
            <w:r w:rsidRPr="005D4B5A">
              <w:rPr>
                <w:b/>
                <w:bCs/>
                <w:sz w:val="28"/>
                <w:szCs w:val="28"/>
              </w:rPr>
              <w:t>уководители, заместители  директоров по УВР и НМР образовательных организаций</w:t>
            </w:r>
          </w:p>
        </w:tc>
      </w:tr>
      <w:tr w:rsidR="006C18FD" w:rsidRPr="005D4B5A" w:rsidTr="006C18FD">
        <w:trPr>
          <w:gridBefore w:val="1"/>
          <w:wBefore w:w="9" w:type="pct"/>
          <w:trHeight w:val="27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Стратегии и инструме</w:t>
            </w:r>
            <w:r w:rsidRPr="005D4B5A">
              <w:t>н</w:t>
            </w:r>
            <w:r w:rsidRPr="005D4B5A">
              <w:t xml:space="preserve">ты повышения качества общего образования в условиях реализации </w:t>
            </w:r>
            <w:r w:rsidRPr="005D4B5A">
              <w:rPr>
                <w:b/>
              </w:rPr>
              <w:t>ФОП ООО (Фед</w:t>
            </w:r>
            <w:r w:rsidRPr="005D4B5A">
              <w:rPr>
                <w:b/>
              </w:rPr>
              <w:t>е</w:t>
            </w:r>
            <w:r w:rsidRPr="005D4B5A">
              <w:rPr>
                <w:b/>
              </w:rPr>
              <w:t>ральной образов</w:t>
            </w:r>
            <w:r w:rsidRPr="005D4B5A">
              <w:rPr>
                <w:b/>
              </w:rPr>
              <w:t>а</w:t>
            </w:r>
            <w:r w:rsidRPr="005D4B5A">
              <w:rPr>
                <w:b/>
              </w:rPr>
              <w:t>тельной программ</w:t>
            </w:r>
            <w:r w:rsidRPr="005D4B5A">
              <w:rPr>
                <w:b/>
              </w:rPr>
              <w:t>ы</w:t>
            </w:r>
            <w:r w:rsidRPr="005D4B5A">
              <w:rPr>
                <w:b/>
              </w:rPr>
              <w:t>основного общего о</w:t>
            </w:r>
            <w:r w:rsidRPr="005D4B5A">
              <w:rPr>
                <w:b/>
              </w:rPr>
              <w:t>б</w:t>
            </w:r>
            <w:r w:rsidRPr="005D4B5A">
              <w:rPr>
                <w:b/>
              </w:rPr>
              <w:t>разования)</w:t>
            </w:r>
          </w:p>
          <w:p w:rsidR="006420C9" w:rsidRPr="005D4B5A" w:rsidRDefault="006420C9" w:rsidP="006420C9">
            <w:pPr>
              <w:rPr>
                <w:highlight w:val="yellow"/>
              </w:rPr>
            </w:pP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Цель изучения - освоение методов управления повышением качества начального общего, основного общего и среднего общего образования в конкретной образовательной организ</w:t>
            </w:r>
            <w:r w:rsidRPr="005D4B5A">
              <w:t>а</w:t>
            </w:r>
            <w:r w:rsidRPr="005D4B5A">
              <w:t xml:space="preserve">ции и в муниципалитете в условиях реализации </w:t>
            </w:r>
            <w:r w:rsidRPr="005D4B5A">
              <w:rPr>
                <w:b/>
              </w:rPr>
              <w:t>Федеральной образовательной программыосновного общего образов</w:t>
            </w:r>
            <w:r w:rsidRPr="005D4B5A">
              <w:rPr>
                <w:b/>
              </w:rPr>
              <w:t>а</w:t>
            </w:r>
            <w:r w:rsidRPr="005D4B5A">
              <w:rPr>
                <w:b/>
              </w:rPr>
              <w:t xml:space="preserve">ния </w:t>
            </w:r>
            <w:r w:rsidRPr="005D4B5A">
              <w:t>(Приказ Министерства просвещения Российской Федер</w:t>
            </w:r>
            <w:r w:rsidRPr="005D4B5A">
              <w:t>а</w:t>
            </w:r>
            <w:r w:rsidRPr="005D4B5A">
              <w:t>ции от 16.11.2022 № 993 "Об утверждении федеральной обр</w:t>
            </w:r>
            <w:r w:rsidRPr="005D4B5A">
              <w:t>а</w:t>
            </w:r>
            <w:r w:rsidRPr="005D4B5A">
              <w:t>зовательной программы основного общего образования" (Зар</w:t>
            </w:r>
            <w:r w:rsidRPr="005D4B5A">
              <w:t>е</w:t>
            </w:r>
            <w:r w:rsidRPr="005D4B5A">
              <w:t>гистрирован 22.12.2022 № 71764)</w:t>
            </w:r>
          </w:p>
          <w:p w:rsidR="006420C9" w:rsidRPr="005D4B5A" w:rsidRDefault="006420C9" w:rsidP="006420C9">
            <w:pPr>
              <w:jc w:val="both"/>
            </w:pPr>
            <w:r w:rsidRPr="005D4B5A">
              <w:t>Рассматриваются вопросы: Система управления образовател</w:t>
            </w:r>
            <w:r w:rsidRPr="005D4B5A">
              <w:t>ь</w:t>
            </w:r>
            <w:r w:rsidRPr="005D4B5A">
              <w:t>ной организацией на основе стратегического менеджмента; Комплексные методы стратегического анализа деятельности и среды образовательной организации;</w:t>
            </w:r>
          </w:p>
          <w:p w:rsidR="006420C9" w:rsidRPr="005D4B5A" w:rsidRDefault="006420C9" w:rsidP="006420C9">
            <w:pPr>
              <w:jc w:val="both"/>
              <w:rPr>
                <w:highlight w:val="yellow"/>
              </w:rPr>
            </w:pPr>
            <w:r w:rsidRPr="005D4B5A">
              <w:t>Управление реализацией основных образовательных программ общего образования с учётом основных направлений и резул</w:t>
            </w:r>
            <w:r w:rsidRPr="005D4B5A">
              <w:t>ь</w:t>
            </w:r>
            <w:r w:rsidRPr="005D4B5A">
              <w:t>татов оценки качества образования и др.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  <w:r w:rsidRPr="005D4B5A">
              <w:rPr>
                <w:lang w:val="en-US"/>
              </w:rPr>
              <w:t>/</w:t>
            </w:r>
            <w:r w:rsidRPr="005D4B5A">
              <w:t>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</w:t>
            </w:r>
          </w:p>
        </w:tc>
      </w:tr>
      <w:tr w:rsidR="006C18FD" w:rsidRPr="005D4B5A" w:rsidTr="006C18FD">
        <w:trPr>
          <w:gridBefore w:val="1"/>
          <w:wBefore w:w="9" w:type="pct"/>
          <w:trHeight w:val="35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Методическая работа образовательной орг</w:t>
            </w:r>
            <w:r w:rsidRPr="005D4B5A">
              <w:t>а</w:t>
            </w:r>
            <w:r w:rsidRPr="005D4B5A">
              <w:t>низации в условиях ре</w:t>
            </w:r>
            <w:r w:rsidRPr="005D4B5A">
              <w:t>а</w:t>
            </w:r>
            <w:r w:rsidRPr="005D4B5A">
              <w:t xml:space="preserve">лизации ФГОС общего образования и </w:t>
            </w:r>
            <w:r w:rsidRPr="005D4B5A">
              <w:rPr>
                <w:b/>
              </w:rPr>
              <w:t>ФОП ООО (Федеральной образовательной пр</w:t>
            </w:r>
            <w:r w:rsidRPr="005D4B5A">
              <w:rPr>
                <w:b/>
              </w:rPr>
              <w:t>о</w:t>
            </w:r>
            <w:r w:rsidRPr="005D4B5A">
              <w:rPr>
                <w:b/>
              </w:rPr>
              <w:t>граммыосновного о</w:t>
            </w:r>
            <w:r w:rsidRPr="005D4B5A">
              <w:rPr>
                <w:b/>
              </w:rPr>
              <w:t>б</w:t>
            </w:r>
            <w:r w:rsidRPr="005D4B5A">
              <w:rPr>
                <w:b/>
              </w:rPr>
              <w:t>щего образования)</w:t>
            </w:r>
          </w:p>
          <w:p w:rsidR="006420C9" w:rsidRPr="005D4B5A" w:rsidRDefault="006420C9" w:rsidP="006420C9"/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/>
              </w:rPr>
            </w:pPr>
            <w:r w:rsidRPr="005D4B5A">
              <w:t>Программа нацелена на формирование профессиональных компетенций, позволяющих проектировать методическую р</w:t>
            </w:r>
            <w:r w:rsidRPr="005D4B5A">
              <w:t>а</w:t>
            </w:r>
            <w:r w:rsidRPr="005D4B5A">
              <w:t xml:space="preserve">боту, способствующую созданию условий для полноценной реализации обновленных ФГОС ОО и </w:t>
            </w:r>
            <w:r w:rsidRPr="005D4B5A">
              <w:rPr>
                <w:b/>
              </w:rPr>
              <w:t>Федеральной образ</w:t>
            </w:r>
            <w:r w:rsidRPr="005D4B5A">
              <w:rPr>
                <w:b/>
              </w:rPr>
              <w:t>о</w:t>
            </w:r>
            <w:r w:rsidRPr="005D4B5A">
              <w:rPr>
                <w:b/>
              </w:rPr>
              <w:t>вательной программы основного общего образования</w:t>
            </w:r>
            <w:r w:rsidRPr="005D4B5A">
              <w:t xml:space="preserve"> (Приказ Министерства просвещения Российской Федерации от 16.11.2022 № 993 "Об утверждении федеральной образов</w:t>
            </w:r>
            <w:r w:rsidRPr="005D4B5A">
              <w:t>а</w:t>
            </w:r>
            <w:r w:rsidRPr="005D4B5A">
              <w:t>тельной программы основного общего образования" (Зарег</w:t>
            </w:r>
            <w:r w:rsidRPr="005D4B5A">
              <w:t>и</w:t>
            </w:r>
            <w:r w:rsidRPr="005D4B5A">
              <w:t>стрирован 22.12.2022 № 71764</w:t>
            </w:r>
            <w:r w:rsidRPr="005D4B5A">
              <w:rPr>
                <w:b/>
              </w:rPr>
              <w:t>).</w:t>
            </w:r>
          </w:p>
          <w:p w:rsidR="006420C9" w:rsidRPr="005D4B5A" w:rsidRDefault="006420C9" w:rsidP="006420C9">
            <w:pPr>
              <w:jc w:val="both"/>
            </w:pPr>
            <w:r w:rsidRPr="005D4B5A">
              <w:t xml:space="preserve">Планирование основных направлений деятельности школьной </w:t>
            </w:r>
            <w:r w:rsidRPr="005D4B5A">
              <w:lastRenderedPageBreak/>
              <w:t>методической службы на основе проблемного анализа сущес</w:t>
            </w:r>
            <w:r w:rsidRPr="005D4B5A">
              <w:t>т</w:t>
            </w:r>
            <w:r w:rsidRPr="005D4B5A">
              <w:t>вующей ситуации и комплексной диагностики школьных пр</w:t>
            </w:r>
            <w:r w:rsidRPr="005D4B5A">
              <w:t>о</w:t>
            </w:r>
            <w:r w:rsidRPr="005D4B5A">
              <w:t>цессов. Современные модели и формы методической работы в образовательной организации. Методическая поддержка вн</w:t>
            </w:r>
            <w:r w:rsidRPr="005D4B5A">
              <w:t>е</w:t>
            </w:r>
            <w:r w:rsidRPr="005D4B5A">
              <w:t>дрения педагогических технологий, обеспечивающих дост</w:t>
            </w:r>
            <w:r w:rsidRPr="005D4B5A">
              <w:t>и</w:t>
            </w:r>
            <w:r w:rsidRPr="005D4B5A">
              <w:t>жение личностных и метапредметных результатов обуча</w:t>
            </w:r>
            <w:r w:rsidRPr="005D4B5A">
              <w:t>ю</w:t>
            </w:r>
            <w:r w:rsidRPr="005D4B5A">
              <w:t>щихся.</w:t>
            </w:r>
          </w:p>
          <w:p w:rsidR="006420C9" w:rsidRPr="005D4B5A" w:rsidRDefault="006420C9" w:rsidP="006420C9">
            <w:pPr>
              <w:jc w:val="both"/>
            </w:pPr>
            <w:r w:rsidRPr="005D4B5A">
              <w:t>Проектирование и сопровождение программ профессионал</w:t>
            </w:r>
            <w:r w:rsidRPr="005D4B5A">
              <w:t>ь</w:t>
            </w:r>
            <w:r w:rsidRPr="005D4B5A">
              <w:t>ного развития педагогов. Организация наставничества</w:t>
            </w:r>
            <w:r w:rsidR="00E8680E">
              <w:t xml:space="preserve"> в отн</w:t>
            </w:r>
            <w:r w:rsidR="00E8680E">
              <w:t>о</w:t>
            </w:r>
            <w:r w:rsidR="00E8680E">
              <w:t>шении молодых педагогов.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36</w:t>
            </w:r>
            <w:r w:rsidRPr="005D4B5A">
              <w:rPr>
                <w:lang w:val="en-US"/>
              </w:rPr>
              <w:t xml:space="preserve">/72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М.И.,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420C9" w:rsidRPr="005D4B5A" w:rsidTr="006C18FD">
        <w:trPr>
          <w:gridBefore w:val="1"/>
          <w:wBefore w:w="9" w:type="pct"/>
          <w:trHeight w:val="354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Категория слушателей: з</w:t>
            </w:r>
            <w:r w:rsidRPr="005D4B5A">
              <w:rPr>
                <w:b/>
                <w:bCs/>
                <w:sz w:val="28"/>
                <w:szCs w:val="28"/>
              </w:rPr>
              <w:t>аместители директоров по воспитательной работе,заместители директоров по социальной р</w:t>
            </w:r>
            <w:r w:rsidRPr="005D4B5A">
              <w:rPr>
                <w:b/>
                <w:bCs/>
                <w:sz w:val="28"/>
                <w:szCs w:val="28"/>
              </w:rPr>
              <w:t>а</w:t>
            </w:r>
            <w:r w:rsidRPr="005D4B5A">
              <w:rPr>
                <w:b/>
                <w:bCs/>
                <w:sz w:val="28"/>
                <w:szCs w:val="28"/>
              </w:rPr>
              <w:t>боте</w:t>
            </w:r>
          </w:p>
        </w:tc>
      </w:tr>
      <w:tr w:rsidR="006C18FD" w:rsidRPr="005D4B5A" w:rsidTr="006C18FD">
        <w:trPr>
          <w:gridBefore w:val="1"/>
          <w:wBefore w:w="9" w:type="pct"/>
          <w:trHeight w:val="35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spacing w:line="216" w:lineRule="auto"/>
              <w:rPr>
                <w:spacing w:val="-2"/>
              </w:rPr>
            </w:pPr>
            <w:r w:rsidRPr="005D4B5A">
              <w:rPr>
                <w:spacing w:val="-2"/>
              </w:rPr>
              <w:t>Современные подходы к управлению процессом воспитания в образов</w:t>
            </w:r>
            <w:r w:rsidRPr="005D4B5A">
              <w:rPr>
                <w:spacing w:val="-2"/>
              </w:rPr>
              <w:t>а</w:t>
            </w:r>
            <w:r w:rsidRPr="005D4B5A">
              <w:rPr>
                <w:spacing w:val="-2"/>
              </w:rPr>
              <w:t>тельной организации в контексте реализации примерной программы воспитания</w:t>
            </w:r>
          </w:p>
          <w:p w:rsidR="006420C9" w:rsidRPr="005D4B5A" w:rsidRDefault="006420C9" w:rsidP="006420C9">
            <w:pPr>
              <w:spacing w:line="216" w:lineRule="auto"/>
              <w:rPr>
                <w:spacing w:val="-2"/>
              </w:rPr>
            </w:pPr>
          </w:p>
        </w:tc>
        <w:tc>
          <w:tcPr>
            <w:tcW w:w="2164" w:type="pct"/>
            <w:gridSpan w:val="3"/>
          </w:tcPr>
          <w:p w:rsidR="006420C9" w:rsidRPr="00AC2584" w:rsidRDefault="006420C9" w:rsidP="006420C9">
            <w:pPr>
              <w:jc w:val="both"/>
            </w:pPr>
            <w:r w:rsidRPr="005D4B5A">
              <w:t>Курсы направлены на совершенствование профессиональной компетенции заместителей руководителей образовательных организаций по воспитательной работе в сфере освоения пра</w:t>
            </w:r>
            <w:r w:rsidRPr="005D4B5A">
              <w:t>к</w:t>
            </w:r>
            <w:r w:rsidRPr="005D4B5A">
              <w:t>тики управления воспитательным процессом ОО. Рассматр</w:t>
            </w:r>
            <w:r w:rsidRPr="005D4B5A">
              <w:t>и</w:t>
            </w:r>
            <w:r w:rsidRPr="005D4B5A">
              <w:t>ваются вопросы разработки и реализации моделей воспит</w:t>
            </w:r>
            <w:r w:rsidRPr="005D4B5A">
              <w:t>а</w:t>
            </w:r>
            <w:r w:rsidRPr="005D4B5A">
              <w:t>тельной деятельности в образовательной организации в ко</w:t>
            </w:r>
            <w:r w:rsidRPr="005D4B5A">
              <w:t>н</w:t>
            </w:r>
            <w:r w:rsidRPr="005D4B5A">
              <w:t>тексте реализации примерной программы воспитания; анализа воспитательного потенциала уроков, внеурочной деятельн</w:t>
            </w:r>
            <w:r w:rsidRPr="005D4B5A">
              <w:t>о</w:t>
            </w:r>
            <w:r w:rsidRPr="005D4B5A">
              <w:t>сти, ключевых дел и т.д.; организации  мониторинга, оценки каче</w:t>
            </w:r>
            <w:r w:rsidR="00AC2584">
              <w:t>ства и анализа воспитания в ОО.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72/108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35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Система работы соц</w:t>
            </w:r>
            <w:r w:rsidRPr="005D4B5A">
              <w:t>и</w:t>
            </w:r>
            <w:r w:rsidRPr="005D4B5A">
              <w:t>ального педагога в о</w:t>
            </w:r>
            <w:r w:rsidRPr="005D4B5A">
              <w:t>б</w:t>
            </w:r>
            <w:r w:rsidRPr="005D4B5A">
              <w:t>разовательной орган</w:t>
            </w:r>
            <w:r w:rsidRPr="005D4B5A">
              <w:t>и</w:t>
            </w:r>
            <w:r w:rsidRPr="005D4B5A">
              <w:t>зации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Курсы направлены на совершенствование профессиональной компетенции заместителей руководителей образовательных организаций по социальной работе, социальных педагогов в сфере социально-педагогической деятельности. В программу курсов включены модули: Основы деятельности социального педагога в образовательной организации. Организация соц</w:t>
            </w:r>
            <w:r w:rsidRPr="005D4B5A">
              <w:t>и</w:t>
            </w:r>
            <w:r w:rsidRPr="005D4B5A">
              <w:t>ально-педагогического сопровождения обучающихся в пр</w:t>
            </w:r>
            <w:r w:rsidRPr="005D4B5A">
              <w:t>о</w:t>
            </w:r>
            <w:r w:rsidRPr="005D4B5A">
              <w:t>цессе социализации. Актуальные проблемы социального ра</w:t>
            </w:r>
            <w:r w:rsidRPr="005D4B5A">
              <w:t>з</w:t>
            </w:r>
            <w:r w:rsidRPr="005D4B5A">
              <w:t>вития детей и подростков. Социальное взаимодействие с сем</w:t>
            </w:r>
            <w:r w:rsidRPr="005D4B5A">
              <w:t>ь</w:t>
            </w:r>
            <w:r w:rsidRPr="005D4B5A">
              <w:lastRenderedPageBreak/>
              <w:t>ей: потенциал и проблемы. Технологии социально-педагогической деятельности. Современные подходы к орг</w:t>
            </w:r>
            <w:r w:rsidRPr="005D4B5A">
              <w:t>а</w:t>
            </w:r>
            <w:r w:rsidRPr="005D4B5A">
              <w:t>низации социально-педагогической помощи семье по проф</w:t>
            </w:r>
            <w:r w:rsidRPr="005D4B5A">
              <w:t>и</w:t>
            </w:r>
            <w:r w:rsidRPr="005D4B5A">
              <w:t>лактике нарушения социального развития детей. Службы пр</w:t>
            </w:r>
            <w:r w:rsidRPr="005D4B5A">
              <w:t>и</w:t>
            </w:r>
            <w:r w:rsidRPr="005D4B5A">
              <w:t>мирения и восстановительный подход.</w:t>
            </w:r>
          </w:p>
          <w:p w:rsidR="006420C9" w:rsidRPr="005D4B5A" w:rsidRDefault="006420C9" w:rsidP="00642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>КПК с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420C9" w:rsidRPr="005D4B5A" w:rsidTr="006C18FD">
        <w:trPr>
          <w:gridBefore w:val="1"/>
          <w:wBefore w:w="9" w:type="pct"/>
          <w:trHeight w:val="414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Категория слушателей: </w:t>
            </w:r>
            <w:r>
              <w:rPr>
                <w:b/>
                <w:sz w:val="28"/>
                <w:szCs w:val="28"/>
              </w:rPr>
              <w:t>р</w:t>
            </w:r>
            <w:r w:rsidRPr="005D4B5A">
              <w:rPr>
                <w:b/>
                <w:sz w:val="28"/>
                <w:szCs w:val="28"/>
              </w:rPr>
              <w:t>уководители учреждений дополнительного образования</w:t>
            </w:r>
          </w:p>
        </w:tc>
      </w:tr>
      <w:tr w:rsidR="006C18FD" w:rsidRPr="005D4B5A" w:rsidTr="006C18FD">
        <w:trPr>
          <w:gridBefore w:val="1"/>
          <w:wBefore w:w="9" w:type="pct"/>
          <w:trHeight w:val="115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b/>
                <w:bCs/>
              </w:rPr>
            </w:pPr>
            <w:r w:rsidRPr="005D4B5A">
              <w:t>Инновационные подх</w:t>
            </w:r>
            <w:r w:rsidRPr="005D4B5A">
              <w:t>о</w:t>
            </w:r>
            <w:r w:rsidRPr="005D4B5A">
              <w:t>ды к управлению орг</w:t>
            </w:r>
            <w:r w:rsidRPr="005D4B5A">
              <w:t>а</w:t>
            </w:r>
            <w:r w:rsidRPr="005D4B5A">
              <w:t>низацией дополнител</w:t>
            </w:r>
            <w:r w:rsidRPr="005D4B5A">
              <w:t>ь</w:t>
            </w:r>
            <w:r w:rsidRPr="005D4B5A">
              <w:t>ного образования детей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Слушатели курсов осваивают современные подходы к    управлению развитием учреждения дополнительного образ</w:t>
            </w:r>
            <w:r w:rsidRPr="005D4B5A">
              <w:t>о</w:t>
            </w:r>
            <w:r w:rsidRPr="005D4B5A">
              <w:t>вания и его особенности на современном этапе развития обр</w:t>
            </w:r>
            <w:r w:rsidRPr="005D4B5A">
              <w:t>а</w:t>
            </w:r>
            <w:r w:rsidRPr="005D4B5A">
              <w:t>зования; приобретают аналитические, проектировочные  ум</w:t>
            </w:r>
            <w:r w:rsidRPr="005D4B5A">
              <w:t>е</w:t>
            </w:r>
            <w:r w:rsidRPr="005D4B5A">
              <w:t>ния, необходимые для разработки стратегических и тактич</w:t>
            </w:r>
            <w:r w:rsidRPr="005D4B5A">
              <w:t>е</w:t>
            </w:r>
            <w:r w:rsidRPr="005D4B5A">
              <w:t>ских документов, пакета локальных актов, регламентирующих деятельность учреждения дополнительного образования.</w:t>
            </w:r>
          </w:p>
          <w:p w:rsidR="006420C9" w:rsidRPr="005D4B5A" w:rsidRDefault="006420C9" w:rsidP="006420C9">
            <w:pPr>
              <w:jc w:val="both"/>
            </w:pP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420C9" w:rsidRPr="005D4B5A" w:rsidTr="006C18FD">
        <w:trPr>
          <w:gridBefore w:val="1"/>
          <w:wBefore w:w="9" w:type="pct"/>
          <w:trHeight w:val="264"/>
        </w:trPr>
        <w:tc>
          <w:tcPr>
            <w:tcW w:w="278" w:type="pct"/>
          </w:tcPr>
          <w:p w:rsidR="006420C9" w:rsidRPr="005D4B5A" w:rsidRDefault="006420C9" w:rsidP="006420C9">
            <w:pPr>
              <w:jc w:val="center"/>
            </w:pPr>
          </w:p>
        </w:tc>
        <w:tc>
          <w:tcPr>
            <w:tcW w:w="4713" w:type="pct"/>
            <w:gridSpan w:val="11"/>
          </w:tcPr>
          <w:p w:rsidR="006420C9" w:rsidRPr="005D4B5A" w:rsidRDefault="006420C9" w:rsidP="006420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слушателей: п</w:t>
            </w:r>
            <w:r w:rsidRPr="005D4B5A">
              <w:rPr>
                <w:b/>
                <w:bCs/>
                <w:sz w:val="28"/>
                <w:szCs w:val="28"/>
              </w:rPr>
              <w:t>едагоги-психологи ОО, ДОО</w:t>
            </w:r>
          </w:p>
        </w:tc>
      </w:tr>
      <w:tr w:rsidR="006C18FD" w:rsidRPr="005D4B5A" w:rsidTr="006C18FD">
        <w:trPr>
          <w:gridBefore w:val="1"/>
          <w:wBefore w:w="9" w:type="pct"/>
          <w:trHeight w:val="274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Совершенствование  деятельности педагога-психолога общеобраз</w:t>
            </w:r>
            <w:r w:rsidRPr="005D4B5A">
              <w:rPr>
                <w:rFonts w:ascii="Times New Roman" w:hAnsi="Times New Roman" w:cs="Times New Roman"/>
              </w:rPr>
              <w:t>о</w:t>
            </w:r>
            <w:r w:rsidRPr="005D4B5A">
              <w:rPr>
                <w:rFonts w:ascii="Times New Roman" w:hAnsi="Times New Roman" w:cs="Times New Roman"/>
              </w:rPr>
              <w:t>вательной организации в контексте реализации профессионального стандарта</w:t>
            </w:r>
          </w:p>
          <w:p w:rsidR="006420C9" w:rsidRPr="005D4B5A" w:rsidRDefault="006420C9" w:rsidP="006420C9">
            <w:pPr>
              <w:pStyle w:val="a5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snapToGrid w:val="0"/>
              <w:jc w:val="both"/>
            </w:pPr>
            <w:r w:rsidRPr="005D4B5A">
              <w:t>В программе раскрываются совре</w:t>
            </w:r>
            <w:r w:rsidRPr="005D4B5A">
              <w:softHyphen/>
              <w:t>менные требования к де</w:t>
            </w:r>
            <w:r w:rsidRPr="005D4B5A">
              <w:t>я</w:t>
            </w:r>
            <w:r w:rsidRPr="005D4B5A">
              <w:t>тельности психологической службы образовательной орган</w:t>
            </w:r>
            <w:r w:rsidRPr="005D4B5A">
              <w:t>и</w:t>
            </w:r>
            <w:r w:rsidRPr="005D4B5A">
              <w:t>зации в контексте Профессионального стандарта педагога-психолога; психологическое обеспечение учебной де</w:t>
            </w:r>
            <w:r w:rsidRPr="005D4B5A">
              <w:softHyphen/>
              <w:t>ятельности; коррекционно-развивающая работа с уча</w:t>
            </w:r>
            <w:r w:rsidRPr="005D4B5A">
              <w:softHyphen/>
              <w:t>щимися; психодиагностика воспитания; профессиональное взаимоде</w:t>
            </w:r>
            <w:r w:rsidRPr="005D4B5A">
              <w:t>й</w:t>
            </w:r>
            <w:r w:rsidRPr="005D4B5A">
              <w:t>ствие психолога с педагогами, раз</w:t>
            </w:r>
            <w:r w:rsidRPr="005D4B5A">
              <w:softHyphen/>
              <w:t>витие профессионально-личностных качеств педагога</w:t>
            </w:r>
            <w:r w:rsidRPr="005D4B5A">
              <w:softHyphen/>
              <w:t>-психолога; его консультацио</w:t>
            </w:r>
            <w:r w:rsidRPr="005D4B5A">
              <w:t>н</w:t>
            </w:r>
            <w:r w:rsidRPr="005D4B5A">
              <w:t>ная деятельность.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</w:t>
            </w:r>
          </w:p>
        </w:tc>
      </w:tr>
      <w:tr w:rsidR="006C18FD" w:rsidRPr="005D4B5A" w:rsidTr="006C18FD">
        <w:trPr>
          <w:gridBefore w:val="1"/>
          <w:wBefore w:w="9" w:type="pct"/>
          <w:trHeight w:val="570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spacing w:val="-2"/>
              </w:rPr>
            </w:pPr>
            <w:r w:rsidRPr="005D4B5A">
              <w:t>Инновационный поте</w:t>
            </w:r>
            <w:r w:rsidRPr="005D4B5A">
              <w:t>н</w:t>
            </w:r>
            <w:r w:rsidRPr="005D4B5A">
              <w:t>циал развития профе</w:t>
            </w:r>
            <w:r w:rsidRPr="005D4B5A">
              <w:t>с</w:t>
            </w:r>
            <w:r w:rsidRPr="005D4B5A">
              <w:t>сиональной деятельн</w:t>
            </w:r>
            <w:r w:rsidRPr="005D4B5A">
              <w:t>о</w:t>
            </w:r>
            <w:r w:rsidRPr="005D4B5A">
              <w:t>сти педагога-психолога дошкольной  образов</w:t>
            </w:r>
            <w:r w:rsidRPr="005D4B5A">
              <w:t>а</w:t>
            </w:r>
            <w:r w:rsidRPr="005D4B5A">
              <w:t>тельной организации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snapToGrid w:val="0"/>
              <w:jc w:val="both"/>
            </w:pPr>
            <w:r w:rsidRPr="005D4B5A">
              <w:t>Программа ориентирует слушателя по следующим направл</w:t>
            </w:r>
            <w:r w:rsidRPr="005D4B5A">
              <w:t>е</w:t>
            </w:r>
            <w:r w:rsidRPr="005D4B5A">
              <w:t>ниям: об</w:t>
            </w:r>
            <w:r w:rsidRPr="005D4B5A">
              <w:softHyphen/>
              <w:t>разовательная работа психолога ДОО; психолого-педагогическая компетентность воспитате</w:t>
            </w:r>
            <w:r w:rsidRPr="005D4B5A">
              <w:softHyphen/>
              <w:t>ля; педагогическая психология; коррекци</w:t>
            </w:r>
            <w:r w:rsidRPr="005D4B5A">
              <w:softHyphen/>
              <w:t>онно-развива</w:t>
            </w:r>
            <w:r w:rsidRPr="005D4B5A">
              <w:softHyphen/>
              <w:t>ющая работа психолога ДОО; психоконсультирование в ДОО (работа с семьей). Все аспекты деятельности психолога ДОО рассматриваются в ко</w:t>
            </w:r>
            <w:r w:rsidRPr="005D4B5A">
              <w:t>н</w:t>
            </w:r>
            <w:r w:rsidRPr="005D4B5A">
              <w:lastRenderedPageBreak/>
              <w:t>тексте требований ФГОС ДО и Профессионального стандарта.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Галацкова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70"/>
        </w:trPr>
        <w:tc>
          <w:tcPr>
            <w:tcW w:w="278" w:type="pct"/>
          </w:tcPr>
          <w:p w:rsidR="006420C9" w:rsidRPr="007207C1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7207C1" w:rsidRDefault="006420C9" w:rsidP="006420C9">
            <w:pPr>
              <w:pStyle w:val="a5"/>
              <w:suppressAutoHyphens w:val="0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7207C1">
              <w:rPr>
                <w:rFonts w:ascii="Times New Roman" w:hAnsi="Times New Roman" w:cs="Times New Roman"/>
              </w:rPr>
              <w:t>Психолого-педагогические основы организации образов</w:t>
            </w:r>
            <w:r w:rsidRPr="007207C1">
              <w:rPr>
                <w:rFonts w:ascii="Times New Roman" w:hAnsi="Times New Roman" w:cs="Times New Roman"/>
              </w:rPr>
              <w:t>а</w:t>
            </w:r>
            <w:r w:rsidRPr="007207C1">
              <w:rPr>
                <w:rFonts w:ascii="Times New Roman" w:hAnsi="Times New Roman" w:cs="Times New Roman"/>
              </w:rPr>
              <w:t>тельной  деятельности в условиях реализации образовательных и пр</w:t>
            </w:r>
            <w:r w:rsidRPr="007207C1">
              <w:rPr>
                <w:rFonts w:ascii="Times New Roman" w:hAnsi="Times New Roman" w:cs="Times New Roman"/>
              </w:rPr>
              <w:t>о</w:t>
            </w:r>
            <w:r w:rsidRPr="007207C1">
              <w:rPr>
                <w:rFonts w:ascii="Times New Roman" w:hAnsi="Times New Roman" w:cs="Times New Roman"/>
              </w:rPr>
              <w:t>фессиональных ста</w:t>
            </w:r>
            <w:r w:rsidRPr="007207C1">
              <w:rPr>
                <w:rFonts w:ascii="Times New Roman" w:hAnsi="Times New Roman" w:cs="Times New Roman"/>
              </w:rPr>
              <w:t>н</w:t>
            </w:r>
            <w:r w:rsidRPr="007207C1">
              <w:rPr>
                <w:rFonts w:ascii="Times New Roman" w:hAnsi="Times New Roman" w:cs="Times New Roman"/>
              </w:rPr>
              <w:t>дартов</w:t>
            </w:r>
          </w:p>
          <w:p w:rsidR="006420C9" w:rsidRPr="007207C1" w:rsidRDefault="006420C9" w:rsidP="006420C9">
            <w:pPr>
              <w:pStyle w:val="a5"/>
              <w:suppressAutoHyphens w:val="0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</w:tcPr>
          <w:p w:rsidR="006420C9" w:rsidRPr="007207C1" w:rsidRDefault="006420C9" w:rsidP="006420C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207C1">
              <w:rPr>
                <w:rFonts w:ascii="Times New Roman" w:hAnsi="Times New Roman" w:cs="Times New Roman"/>
              </w:rPr>
              <w:t>Данная программа раскрывает гуманитарную направленность обновленных ФГОС общего образования, их нацеленность на формирование компетенций школьников в условиях реализации деятельностного подхода. Подробно рассматриваются психолого-педагогические условия реализации ФГОС общего образования, которые обеспечивают успешность данного процесса. Раскрывается основное содержание Профессионального стандарта педагога и педагога-психолога.</w:t>
            </w:r>
          </w:p>
        </w:tc>
        <w:tc>
          <w:tcPr>
            <w:tcW w:w="422" w:type="pct"/>
            <w:gridSpan w:val="2"/>
          </w:tcPr>
          <w:p w:rsidR="006420C9" w:rsidRPr="007207C1" w:rsidRDefault="006420C9" w:rsidP="006420C9">
            <w:pPr>
              <w:jc w:val="center"/>
            </w:pPr>
            <w:r w:rsidRPr="007207C1">
              <w:t>72</w:t>
            </w:r>
            <w:r w:rsidRPr="007207C1">
              <w:rPr>
                <w:lang w:val="en-US"/>
              </w:rPr>
              <w:t>/</w:t>
            </w:r>
            <w:r w:rsidRPr="007207C1">
              <w:t xml:space="preserve">108 </w:t>
            </w:r>
          </w:p>
        </w:tc>
        <w:tc>
          <w:tcPr>
            <w:tcW w:w="507" w:type="pct"/>
          </w:tcPr>
          <w:p w:rsidR="006420C9" w:rsidRPr="007207C1" w:rsidRDefault="006420C9" w:rsidP="006420C9">
            <w:pPr>
              <w:jc w:val="center"/>
            </w:pPr>
            <w:r w:rsidRPr="007207C1">
              <w:t xml:space="preserve">КПК с </w:t>
            </w:r>
          </w:p>
          <w:p w:rsidR="006420C9" w:rsidRPr="007207C1" w:rsidRDefault="006420C9" w:rsidP="006420C9">
            <w:pPr>
              <w:jc w:val="center"/>
            </w:pPr>
            <w:r w:rsidRPr="007207C1">
              <w:t>применен</w:t>
            </w:r>
            <w:r w:rsidRPr="007207C1">
              <w:t>и</w:t>
            </w:r>
            <w:r w:rsidRPr="007207C1">
              <w:t>ем ДОТ</w:t>
            </w:r>
          </w:p>
        </w:tc>
        <w:tc>
          <w:tcPr>
            <w:tcW w:w="739" w:type="pct"/>
            <w:gridSpan w:val="3"/>
          </w:tcPr>
          <w:p w:rsidR="006420C9" w:rsidRPr="007207C1" w:rsidRDefault="006420C9" w:rsidP="006420C9">
            <w:pPr>
              <w:jc w:val="center"/>
            </w:pPr>
            <w:r w:rsidRPr="007207C1">
              <w:t>Лукьянова М.И.</w:t>
            </w:r>
          </w:p>
        </w:tc>
      </w:tr>
      <w:tr w:rsidR="006420C9" w:rsidRPr="005D4B5A" w:rsidTr="006C18FD">
        <w:trPr>
          <w:gridBefore w:val="1"/>
          <w:wBefore w:w="9" w:type="pct"/>
          <w:trHeight w:val="354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слушателей: п</w:t>
            </w:r>
            <w:r w:rsidRPr="005D4B5A">
              <w:rPr>
                <w:b/>
                <w:bCs/>
                <w:sz w:val="28"/>
                <w:szCs w:val="28"/>
              </w:rPr>
              <w:t>едагоги, педагоги-психологи, социальные педагоги, классные руководители, организаторы воспитания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F02EFC">
              <w:rPr>
                <w:b/>
                <w:bCs/>
                <w:sz w:val="28"/>
                <w:szCs w:val="28"/>
              </w:rPr>
              <w:t>советники директоров по воспитанию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highlight w:val="cyan"/>
              </w:rPr>
            </w:pPr>
            <w:r w:rsidRPr="005D4B5A">
              <w:t>Развитие функционал</w:t>
            </w:r>
            <w:r w:rsidRPr="005D4B5A">
              <w:t>ь</w:t>
            </w:r>
            <w:r w:rsidRPr="005D4B5A">
              <w:t>ной грамотности школьников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highlight w:val="cyan"/>
              </w:rPr>
            </w:pPr>
            <w:r w:rsidRPr="005D4B5A">
              <w:t>При реализации программы изучаются особенности процесса формирования составляющих функциональной грамотности учащихся основного общего образования: естественнонаучной, читательской, математической, финансовой, глобальных ко</w:t>
            </w:r>
            <w:r w:rsidRPr="005D4B5A">
              <w:t>м</w:t>
            </w:r>
            <w:r w:rsidRPr="005D4B5A">
              <w:t>петенций, креативного мышления. Слушателями осваиваются методические приемы и педагогические технологии обучения  и оценки функциональной грамотности учащихся.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t>36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t>ДО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t>Кузнецова Н.И.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Организация деятельн</w:t>
            </w:r>
            <w:r w:rsidRPr="005D4B5A">
              <w:t>о</w:t>
            </w:r>
            <w:r w:rsidRPr="005D4B5A">
              <w:t>сти психолого-педагогических классов как траектории развития готовности учащихся к профессиональному с</w:t>
            </w:r>
            <w:r w:rsidRPr="005D4B5A">
              <w:t>а</w:t>
            </w:r>
            <w:r w:rsidRPr="005D4B5A">
              <w:t>моопределению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нацелена на совершенствование профессионал</w:t>
            </w:r>
            <w:r w:rsidRPr="005D4B5A">
              <w:t>ь</w:t>
            </w:r>
            <w:r w:rsidRPr="005D4B5A">
              <w:t>ных компетенций педагогов в области организации деятельн</w:t>
            </w:r>
            <w:r w:rsidRPr="005D4B5A">
              <w:t>о</w:t>
            </w:r>
            <w:r w:rsidRPr="005D4B5A">
              <w:t>сти психолого-педагогических классов как траектории разв</w:t>
            </w:r>
            <w:r w:rsidRPr="005D4B5A">
              <w:t>и</w:t>
            </w:r>
            <w:r w:rsidRPr="005D4B5A">
              <w:t>тия готовности учащихся к профессиональному самоопредел</w:t>
            </w:r>
            <w:r w:rsidRPr="005D4B5A">
              <w:t>е</w:t>
            </w:r>
            <w:r w:rsidRPr="005D4B5A">
              <w:t>нию. Слушателями осваиваются теоретические основы, орг</w:t>
            </w:r>
            <w:r w:rsidRPr="005D4B5A">
              <w:t>а</w:t>
            </w:r>
            <w:r w:rsidRPr="005D4B5A">
              <w:t>низационно-методические аспекты и научно-методическое обеспечение организации деятельности классов психолого-педагогической направленности, осуществляется знакомство с опытом  образовательных организаций Ульяновской области.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 xml:space="preserve">Психолого-педагогическая помощь </w:t>
            </w:r>
            <w:r w:rsidRPr="005D4B5A">
              <w:lastRenderedPageBreak/>
              <w:t>семье в вопросах га</w:t>
            </w:r>
            <w:r w:rsidRPr="005D4B5A">
              <w:t>р</w:t>
            </w:r>
            <w:r w:rsidRPr="005D4B5A">
              <w:t>монизации детско-родительских отнош</w:t>
            </w:r>
            <w:r w:rsidRPr="005D4B5A">
              <w:t>е</w:t>
            </w:r>
            <w:r w:rsidRPr="005D4B5A">
              <w:t>ний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lastRenderedPageBreak/>
              <w:t>Программа нацелена на совершенствование профессионал</w:t>
            </w:r>
            <w:r w:rsidRPr="005D4B5A">
              <w:t>ь</w:t>
            </w:r>
            <w:r w:rsidRPr="005D4B5A">
              <w:t>ных компетенций педагога в области оказания психолого-</w:t>
            </w:r>
            <w:r w:rsidRPr="005D4B5A">
              <w:lastRenderedPageBreak/>
              <w:t>педагогической помощи семье в вопросах гармонизации де</w:t>
            </w:r>
            <w:r w:rsidRPr="005D4B5A">
              <w:t>т</w:t>
            </w:r>
            <w:r w:rsidRPr="005D4B5A">
              <w:t>ско-родительских отношений. Слушатели знакомятся с осно</w:t>
            </w:r>
            <w:r w:rsidRPr="005D4B5A">
              <w:t>в</w:t>
            </w:r>
            <w:r w:rsidRPr="005D4B5A">
              <w:t>ными закономерностями психического развития ребенка, со стадиями и кризисами развития; с особенностями социализ</w:t>
            </w:r>
            <w:r w:rsidRPr="005D4B5A">
              <w:t>а</w:t>
            </w:r>
            <w:r w:rsidRPr="005D4B5A">
              <w:t>ции в детском возрасте. Изучаются закономерности развития детско-родительских отношений; методы семейного воспит</w:t>
            </w:r>
            <w:r w:rsidRPr="005D4B5A">
              <w:t>а</w:t>
            </w:r>
            <w:r w:rsidRPr="005D4B5A">
              <w:t>ния, стили общения между родителями и детьми. Организуется консультирование родителей на основе использования ста</w:t>
            </w:r>
            <w:r w:rsidRPr="005D4B5A">
              <w:t>н</w:t>
            </w:r>
            <w:r w:rsidRPr="005D4B5A">
              <w:t>дартизированных методов психодиагностики детско-родительских отношений.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36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lastRenderedPageBreak/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Шустова Л.П.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Современные методы и технологии работы с семьей и детьми, н</w:t>
            </w:r>
            <w:r w:rsidRPr="005D4B5A">
              <w:t>а</w:t>
            </w:r>
            <w:r w:rsidRPr="005D4B5A">
              <w:t>правленные на проф</w:t>
            </w:r>
            <w:r w:rsidRPr="005D4B5A">
              <w:t>и</w:t>
            </w:r>
            <w:r w:rsidRPr="005D4B5A">
              <w:t>лактику социального сиротства и неблагоп</w:t>
            </w:r>
            <w:r w:rsidRPr="005D4B5A">
              <w:t>о</w:t>
            </w:r>
            <w:r w:rsidRPr="005D4B5A">
              <w:t>лучия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нацелена на совершенствование и получение новой компетенции, необходимой для профессиональной деятельн</w:t>
            </w:r>
            <w:r w:rsidRPr="005D4B5A">
              <w:t>о</w:t>
            </w:r>
            <w:r w:rsidRPr="005D4B5A">
              <w:t>сти и повышении профессионального уровня в вопросах пр</w:t>
            </w:r>
            <w:r w:rsidRPr="005D4B5A">
              <w:t>о</w:t>
            </w:r>
            <w:r w:rsidRPr="005D4B5A">
              <w:t>филактики социального сиротства и неблагополучия. Слуш</w:t>
            </w:r>
            <w:r w:rsidRPr="005D4B5A">
              <w:t>а</w:t>
            </w:r>
            <w:r w:rsidRPr="005D4B5A">
              <w:t>тели осваивают нормы международного права, законодател</w:t>
            </w:r>
            <w:r w:rsidRPr="005D4B5A">
              <w:t>ь</w:t>
            </w:r>
            <w:r w:rsidRPr="005D4B5A">
              <w:t>ство Российской Федерации в сфере обеспечения и защиты прав и законных интересов детей, семейного устройства детей-сирот и детей, оставшихся без попечения родителей. Рассма</w:t>
            </w:r>
            <w:r w:rsidRPr="005D4B5A">
              <w:t>т</w:t>
            </w:r>
            <w:r w:rsidRPr="005D4B5A">
              <w:t>риваются социально-психологические и организационно-методические аспекты работы с семьей и детьми по профила</w:t>
            </w:r>
            <w:r w:rsidRPr="005D4B5A">
              <w:t>к</w:t>
            </w:r>
            <w:r w:rsidRPr="005D4B5A">
              <w:t>тике социального сиротства.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Шустова Л.П.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Профилактика суиц</w:t>
            </w:r>
            <w:r w:rsidRPr="005D4B5A">
              <w:t>и</w:t>
            </w:r>
            <w:r w:rsidRPr="005D4B5A">
              <w:t>дального поведения у подростков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При реализации программы совершенствуются професси</w:t>
            </w:r>
            <w:r w:rsidRPr="005D4B5A">
              <w:t>о</w:t>
            </w:r>
            <w:r w:rsidRPr="005D4B5A">
              <w:t>нальные компетенции педагогов и педагогов-психологов в о</w:t>
            </w:r>
            <w:r w:rsidRPr="005D4B5A">
              <w:t>б</w:t>
            </w:r>
            <w:r w:rsidRPr="005D4B5A">
              <w:t>ласти профилактики суицидального поведения подростков. При освоении теоретических аспектов профилактики суиц</w:t>
            </w:r>
            <w:r w:rsidRPr="005D4B5A">
              <w:t>и</w:t>
            </w:r>
            <w:r w:rsidRPr="005D4B5A">
              <w:t>дального поведения подростков изучаются факторы и мотивы суицидов среди подростков. Слушатели овладевают методами диагностики суицидального поведения подростков, изучают формы и методы его профилактики на основе анализа кейсов.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Галацкова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highlight w:val="cyan"/>
              </w:rPr>
            </w:pPr>
            <w:r w:rsidRPr="005D4B5A">
              <w:t>Содержание и методика преподавания курса ф</w:t>
            </w:r>
            <w:r w:rsidRPr="005D4B5A">
              <w:t>и</w:t>
            </w:r>
            <w:r w:rsidRPr="005D4B5A">
              <w:t xml:space="preserve">нансовой грамотности </w:t>
            </w:r>
            <w:r w:rsidRPr="005D4B5A">
              <w:lastRenderedPageBreak/>
              <w:t>обучающимся среднего общего образования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highlight w:val="cyan"/>
              </w:rPr>
            </w:pPr>
            <w:r w:rsidRPr="005D4B5A">
              <w:lastRenderedPageBreak/>
              <w:t>Цель реализации программы – формирование профессионал</w:t>
            </w:r>
            <w:r w:rsidRPr="005D4B5A">
              <w:t>ь</w:t>
            </w:r>
            <w:r w:rsidRPr="005D4B5A">
              <w:t>ных компетенций педагогических работников в области с</w:t>
            </w:r>
            <w:r w:rsidRPr="005D4B5A">
              <w:t>о</w:t>
            </w:r>
            <w:r w:rsidRPr="005D4B5A">
              <w:t>держания и методики преподавания курса финансовой грамо</w:t>
            </w:r>
            <w:r w:rsidRPr="005D4B5A">
              <w:t>т</w:t>
            </w:r>
            <w:r w:rsidRPr="005D4B5A">
              <w:lastRenderedPageBreak/>
              <w:t>ности обучающимся среднего общего образования. При реал</w:t>
            </w:r>
            <w:r w:rsidRPr="005D4B5A">
              <w:t>и</w:t>
            </w:r>
            <w:r w:rsidRPr="005D4B5A">
              <w:t>зации программы изучаются особенности планирования курса финансовой грамотности в урочной и внеурочной деятельн</w:t>
            </w:r>
            <w:r w:rsidRPr="005D4B5A">
              <w:t>о</w:t>
            </w:r>
            <w:r w:rsidRPr="005D4B5A">
              <w:t xml:space="preserve">сти. Слушатели осваивают современные методы и технологии обучения учащихся основам финансовой грамотности.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lastRenderedPageBreak/>
              <w:t>36 /72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  <w:rPr>
                <w:highlight w:val="cyan"/>
              </w:rPr>
            </w:pPr>
            <w:r w:rsidRPr="005D4B5A">
              <w:t>Кузнецова Н.И.</w:t>
            </w:r>
          </w:p>
        </w:tc>
      </w:tr>
      <w:tr w:rsidR="006C18FD" w:rsidRPr="005D4B5A" w:rsidTr="006C18FD">
        <w:trPr>
          <w:gridBefore w:val="1"/>
          <w:wBefore w:w="9" w:type="pct"/>
          <w:trHeight w:val="27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Организация проектной и учебно-исследовательской де</w:t>
            </w:r>
            <w:r w:rsidRPr="005D4B5A">
              <w:t>я</w:t>
            </w:r>
            <w:r w:rsidRPr="005D4B5A">
              <w:t>тельности учащихся в условиях реализации ФОП основного общего образования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Цель программы: освоение инновационных практик организ</w:t>
            </w:r>
            <w:r w:rsidRPr="005D4B5A">
              <w:t>а</w:t>
            </w:r>
            <w:r w:rsidRPr="005D4B5A">
              <w:t>ции проектной и учебно-исследовательской деятельности уч</w:t>
            </w:r>
            <w:r w:rsidRPr="005D4B5A">
              <w:t>а</w:t>
            </w:r>
            <w:r w:rsidRPr="005D4B5A">
              <w:t>щихся в условиях реализации ФГОС основного общего  обр</w:t>
            </w:r>
            <w:r w:rsidRPr="005D4B5A">
              <w:t>а</w:t>
            </w:r>
            <w:r w:rsidRPr="005D4B5A">
              <w:t>зования. Проектирование программы элективного курса  «И</w:t>
            </w:r>
            <w:r w:rsidRPr="005D4B5A">
              <w:t>н</w:t>
            </w:r>
            <w:r w:rsidRPr="005D4B5A">
              <w:t>дивидуальный проект»; Проектирование программно-методического и дидактического обеспечения процесса обуч</w:t>
            </w:r>
            <w:r w:rsidRPr="005D4B5A">
              <w:t>е</w:t>
            </w:r>
            <w:r w:rsidRPr="005D4B5A">
              <w:t>ния в профильных классах (Проектирование рабочей програ</w:t>
            </w:r>
            <w:r w:rsidRPr="005D4B5A">
              <w:t>м</w:t>
            </w:r>
            <w:r w:rsidRPr="005D4B5A">
              <w:t>мы профильного предмета, Проектирование программ эле</w:t>
            </w:r>
            <w:r w:rsidRPr="005D4B5A">
              <w:t>к</w:t>
            </w:r>
            <w:r w:rsidRPr="005D4B5A">
              <w:t>тивных курсов, Проектирование оценочных материалов  для выявления образовательных достижений учащихся по пр</w:t>
            </w:r>
            <w:r w:rsidRPr="005D4B5A">
              <w:t>о</w:t>
            </w:r>
            <w:r w:rsidRPr="005D4B5A">
              <w:t>фильным предметам и элективным курсам).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  <w:r w:rsidRPr="005D4B5A">
              <w:t>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>КПК с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highlight w:val="yellow"/>
              </w:rPr>
            </w:pPr>
            <w:r w:rsidRPr="005D4B5A">
              <w:t>Классное руководство в условиях в условиях реализации Примерной программы воспитания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sz w:val="28"/>
                <w:szCs w:val="28"/>
              </w:rPr>
            </w:pPr>
            <w:r w:rsidRPr="005D4B5A">
              <w:t>Система работы классных руководителей, конструирование воспитательного процесса, содержание работы, формы, мет</w:t>
            </w:r>
            <w:r w:rsidRPr="005D4B5A">
              <w:t>о</w:t>
            </w:r>
            <w:r w:rsidRPr="005D4B5A">
              <w:t>дики, технологии, мониторинг результативности педагогич</w:t>
            </w:r>
            <w:r w:rsidRPr="005D4B5A">
              <w:t>е</w:t>
            </w:r>
            <w:r w:rsidRPr="005D4B5A">
              <w:t>ской деятельности классного руководителя. Слушатели знак</w:t>
            </w:r>
            <w:r w:rsidRPr="005D4B5A">
              <w:t>о</w:t>
            </w:r>
            <w:r w:rsidRPr="005D4B5A">
              <w:t>мятся с современными инновационными технологиями в раб</w:t>
            </w:r>
            <w:r w:rsidRPr="005D4B5A">
              <w:t>о</w:t>
            </w:r>
            <w:r w:rsidRPr="005D4B5A">
              <w:t>те классных руководителей.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  <w:r w:rsidRPr="005D4B5A">
              <w:rPr>
                <w:lang w:val="en-US"/>
              </w:rPr>
              <w:t>/</w:t>
            </w:r>
            <w:r w:rsidRPr="005D4B5A">
              <w:t>72</w:t>
            </w:r>
            <w:r w:rsidRPr="005D4B5A">
              <w:rPr>
                <w:lang w:val="en-US"/>
              </w:rPr>
              <w:t>/</w:t>
            </w:r>
            <w:r w:rsidRPr="005D4B5A">
              <w:t>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Эффективные практики воспитания и социал</w:t>
            </w:r>
            <w:r w:rsidRPr="005D4B5A">
              <w:t>и</w:t>
            </w:r>
            <w:r w:rsidRPr="005D4B5A">
              <w:t>зации детей в контексте новой программы во</w:t>
            </w:r>
            <w:r w:rsidRPr="005D4B5A">
              <w:t>с</w:t>
            </w:r>
            <w:r w:rsidRPr="005D4B5A">
              <w:t>питания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Программой предусмотрено изучение: психологических и</w:t>
            </w:r>
          </w:p>
          <w:p w:rsidR="006420C9" w:rsidRPr="005D4B5A" w:rsidRDefault="006420C9" w:rsidP="006420C9">
            <w:pPr>
              <w:jc w:val="both"/>
            </w:pPr>
            <w:r w:rsidRPr="005D4B5A">
              <w:t>воспитательных ресурсов деятельностного подхода в образ</w:t>
            </w:r>
            <w:r w:rsidRPr="005D4B5A">
              <w:t>о</w:t>
            </w:r>
            <w:r w:rsidRPr="005D4B5A">
              <w:t>вании; современных игровых технологий, интерактивных стратегий, тренинговых программ, способствующих личнос</w:t>
            </w:r>
            <w:r w:rsidRPr="005D4B5A">
              <w:t>т</w:t>
            </w:r>
            <w:r w:rsidRPr="005D4B5A">
              <w:t>ному становлению учеников, развитию лидерских качеств и техник продуктивного общения; особенностей организации коллектива, механизмов исследовательского поиска и диал</w:t>
            </w:r>
            <w:r w:rsidRPr="005D4B5A">
              <w:t>о</w:t>
            </w:r>
            <w:r w:rsidRPr="005D4B5A">
              <w:t>гических форм воспитательной работы. Реализация программы позволит сформировать профессиональные компетенции, п</w:t>
            </w:r>
            <w:r w:rsidRPr="005D4B5A">
              <w:t>о</w:t>
            </w:r>
            <w:r w:rsidRPr="005D4B5A">
              <w:t>зволяющие выбирать и корректировать технологии, способс</w:t>
            </w:r>
            <w:r w:rsidRPr="005D4B5A">
              <w:t>т</w:t>
            </w:r>
            <w:r w:rsidRPr="005D4B5A">
              <w:lastRenderedPageBreak/>
              <w:t>вующие эффективной организации воспитательного процесса с детьми; разрабатывать программы внеурочной деятельности в области реализации основных направлений воспитания и с</w:t>
            </w:r>
            <w:r w:rsidRPr="005D4B5A">
              <w:t>о</w:t>
            </w:r>
            <w:r w:rsidRPr="005D4B5A">
              <w:t>циализации школьников. Слушатели научатся моделировать современные технологии работы с детьми (спор-клуб, форум, дебаты и другие модели организации дискуссий по социально-значимым темам; социальные проекты (АиСТ); образовател</w:t>
            </w:r>
            <w:r w:rsidRPr="005D4B5A">
              <w:t>ь</w:t>
            </w:r>
            <w:r w:rsidRPr="005D4B5A">
              <w:t>ные квесты и интеллектуально-познавательные игры; образ</w:t>
            </w:r>
            <w:r w:rsidRPr="005D4B5A">
              <w:t>о</w:t>
            </w:r>
            <w:r w:rsidRPr="005D4B5A">
              <w:t>вательные путешествия и др.).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36</w:t>
            </w:r>
            <w:r w:rsidRPr="005D4B5A">
              <w:rPr>
                <w:lang w:val="en-US"/>
              </w:rPr>
              <w:t>/</w:t>
            </w: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70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snapToGrid w:val="0"/>
              </w:rPr>
            </w:pPr>
            <w:r w:rsidRPr="005D4B5A">
              <w:rPr>
                <w:snapToGrid w:val="0"/>
              </w:rPr>
              <w:t>Медиация и примир</w:t>
            </w:r>
            <w:r w:rsidRPr="005D4B5A">
              <w:rPr>
                <w:snapToGrid w:val="0"/>
              </w:rPr>
              <w:t>и</w:t>
            </w:r>
            <w:r w:rsidRPr="005D4B5A">
              <w:rPr>
                <w:snapToGrid w:val="0"/>
              </w:rPr>
              <w:t>тельные технологии: урегулирование споров в образовательной орг</w:t>
            </w:r>
            <w:r w:rsidRPr="005D4B5A">
              <w:rPr>
                <w:snapToGrid w:val="0"/>
              </w:rPr>
              <w:t>а</w:t>
            </w:r>
            <w:r w:rsidRPr="005D4B5A">
              <w:rPr>
                <w:snapToGrid w:val="0"/>
              </w:rPr>
              <w:t>низации</w:t>
            </w:r>
          </w:p>
          <w:p w:rsidR="006420C9" w:rsidRPr="005D4B5A" w:rsidRDefault="006420C9" w:rsidP="006420C9">
            <w:pPr>
              <w:pStyle w:val="a5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Рассматриваются организационно-методические и содерж</w:t>
            </w:r>
            <w:r w:rsidRPr="005D4B5A">
              <w:t>а</w:t>
            </w:r>
            <w:r w:rsidRPr="005D4B5A">
              <w:t>тельные аспекты организации службы школьной медиации в современной образовательной организации, призванной раб</w:t>
            </w:r>
            <w:r w:rsidRPr="005D4B5A">
              <w:t>о</w:t>
            </w:r>
            <w:r w:rsidRPr="005D4B5A">
              <w:t>тать с детьми, оказавшимися в конфликтной ситуации.</w:t>
            </w:r>
          </w:p>
          <w:p w:rsidR="006420C9" w:rsidRPr="005D4B5A" w:rsidRDefault="006420C9" w:rsidP="006420C9">
            <w:pPr>
              <w:jc w:val="both"/>
              <w:rPr>
                <w:lang w:eastAsia="en-US"/>
              </w:rPr>
            </w:pPr>
            <w:r w:rsidRPr="005D4B5A">
              <w:t>Юридические основы медиации в РФ. Правовой статус нес</w:t>
            </w:r>
            <w:r w:rsidRPr="005D4B5A">
              <w:t>о</w:t>
            </w:r>
            <w:r w:rsidRPr="005D4B5A">
              <w:t>вершеннолетних: механизмы защиты и реализации. Нормати</w:t>
            </w:r>
            <w:r w:rsidRPr="005D4B5A">
              <w:t>в</w:t>
            </w:r>
            <w:r w:rsidRPr="005D4B5A">
              <w:t>но-правовое обеспечение деятельности службы школьной м</w:t>
            </w:r>
            <w:r w:rsidRPr="005D4B5A">
              <w:t>е</w:t>
            </w:r>
            <w:r w:rsidRPr="005D4B5A">
              <w:t xml:space="preserve">диации. </w:t>
            </w:r>
            <w:r w:rsidRPr="005D4B5A">
              <w:rPr>
                <w:lang w:eastAsia="en-US"/>
              </w:rPr>
              <w:t>Основные формы работы службы школьной меди</w:t>
            </w:r>
            <w:r w:rsidRPr="005D4B5A">
              <w:rPr>
                <w:lang w:eastAsia="en-US"/>
              </w:rPr>
              <w:t>а</w:t>
            </w:r>
            <w:r w:rsidRPr="005D4B5A">
              <w:rPr>
                <w:lang w:eastAsia="en-US"/>
              </w:rPr>
              <w:t>ции; технология формирования восстановительной культуры.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rPr>
                <w:lang w:val="en-US"/>
              </w:rPr>
              <w:t>36/</w:t>
            </w: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Лукьянова М.И.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widowControl w:val="0"/>
              <w:suppressAutoHyphens/>
              <w:ind w:left="10"/>
            </w:pPr>
            <w:r w:rsidRPr="005D4B5A">
              <w:t>Психолого-педагогическое сопровождение  развития одаренности обучающихся  в образовательной организации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нацелена на формирование  целостного предста</w:t>
            </w:r>
            <w:r w:rsidRPr="005D4B5A">
              <w:t>в</w:t>
            </w:r>
            <w:r w:rsidRPr="005D4B5A">
              <w:t>ления педагогов о видах и возрастных особенностях проявл</w:t>
            </w:r>
            <w:r w:rsidRPr="005D4B5A">
              <w:t>е</w:t>
            </w:r>
            <w:r w:rsidRPr="005D4B5A">
              <w:t>ния одаренности; умения диагностировать способности ребе</w:t>
            </w:r>
            <w:r w:rsidRPr="005D4B5A">
              <w:t>н</w:t>
            </w:r>
            <w:r w:rsidRPr="005D4B5A">
              <w:t>ка, понимания типичных социальных и психологических пр</w:t>
            </w:r>
            <w:r w:rsidRPr="005D4B5A">
              <w:t>о</w:t>
            </w:r>
            <w:r w:rsidRPr="005D4B5A">
              <w:t>блем, возникающих у одаренных детей, а также способов их решения.</w:t>
            </w:r>
          </w:p>
          <w:p w:rsidR="006420C9" w:rsidRPr="005D4B5A" w:rsidRDefault="006420C9" w:rsidP="006420C9">
            <w:pPr>
              <w:jc w:val="both"/>
            </w:pPr>
            <w:r w:rsidRPr="005D4B5A">
              <w:t>Педагоги ознакомятся с различными подходами к пониманию одаренности, научатся использовать диагностические метод</w:t>
            </w:r>
            <w:r w:rsidRPr="005D4B5A">
              <w:t>и</w:t>
            </w:r>
            <w:r w:rsidRPr="005D4B5A">
              <w:t>ки, направленные на выявление и развитие одаренности у д</w:t>
            </w:r>
            <w:r w:rsidRPr="005D4B5A">
              <w:t>е</w:t>
            </w:r>
            <w:r w:rsidRPr="005D4B5A">
              <w:t>тей разного возраста, ознакомятся с технологиями работы с одаренными детьми.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36/72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Галацкова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snapToGrid w:val="0"/>
              <w:spacing w:line="228" w:lineRule="auto"/>
              <w:ind w:right="-57"/>
              <w:rPr>
                <w:noProof/>
              </w:rPr>
            </w:pPr>
            <w:r w:rsidRPr="005D4B5A">
              <w:rPr>
                <w:noProof/>
              </w:rPr>
              <w:t>Воспитательная работа с проблемными учащимися, классами, семьями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sz w:val="28"/>
                <w:szCs w:val="28"/>
              </w:rPr>
            </w:pPr>
            <w:r w:rsidRPr="005D4B5A">
              <w:t>Программа посвящена самым острым проблемам воспитания и обучения трудных школьников</w:t>
            </w:r>
            <w:r w:rsidRPr="005D4B5A">
              <w:rPr>
                <w:b/>
                <w:bCs/>
              </w:rPr>
              <w:t xml:space="preserve">. </w:t>
            </w:r>
            <w:r w:rsidRPr="005D4B5A">
              <w:t>Курсы раскрывают психол</w:t>
            </w:r>
            <w:r w:rsidRPr="005D4B5A">
              <w:t>о</w:t>
            </w:r>
            <w:r w:rsidRPr="005D4B5A">
              <w:t>гические и педагогические аспекты работы педагогов со школьниками с поведенческими и эмоциональными пробл</w:t>
            </w:r>
            <w:r w:rsidRPr="005D4B5A">
              <w:t>е</w:t>
            </w:r>
            <w:r w:rsidRPr="005D4B5A">
              <w:t>мами, прежде всего с подростками старшеклассниками (с «трудными» школьниками), с проблемами класса как группы, с проблемами семей.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both"/>
            </w:pPr>
            <w:r w:rsidRPr="005D4B5A">
              <w:t xml:space="preserve">  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98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Организация детского движения и ученическ</w:t>
            </w:r>
            <w:r w:rsidRPr="005D4B5A">
              <w:t>о</w:t>
            </w:r>
            <w:r w:rsidRPr="005D4B5A">
              <w:t>го самоуправления в образовательных орг</w:t>
            </w:r>
            <w:r w:rsidRPr="005D4B5A">
              <w:t>а</w:t>
            </w:r>
            <w:r w:rsidRPr="005D4B5A">
              <w:t>низациях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Рассматриваются вопросы создания и объединения детских общественных объединений в образовательных учреждениях. Российское движение детей и молодежи, возможности его ре</w:t>
            </w:r>
            <w:r w:rsidRPr="005D4B5A">
              <w:t>а</w:t>
            </w:r>
            <w:r w:rsidRPr="005D4B5A">
              <w:t>лизации в образовательных организациях. Основные напра</w:t>
            </w:r>
            <w:r w:rsidRPr="005D4B5A">
              <w:t>в</w:t>
            </w:r>
            <w:r w:rsidRPr="005D4B5A">
              <w:t>ления деятельности и проекты РДДМ. Волонтерское движ</w:t>
            </w:r>
            <w:r w:rsidRPr="005D4B5A">
              <w:t>е</w:t>
            </w:r>
            <w:r w:rsidRPr="005D4B5A">
              <w:t>ние. Организация ученического самоуправления в образов</w:t>
            </w:r>
            <w:r w:rsidRPr="005D4B5A">
              <w:t>а</w:t>
            </w:r>
            <w:r w:rsidRPr="005D4B5A">
              <w:t>тельных организациях. Современные модели ученического с</w:t>
            </w:r>
            <w:r w:rsidRPr="005D4B5A">
              <w:t>а</w:t>
            </w:r>
            <w:r w:rsidRPr="005D4B5A">
              <w:t>моуправления и их реализация в условиях современного обр</w:t>
            </w:r>
            <w:r w:rsidRPr="005D4B5A">
              <w:t>а</w:t>
            </w:r>
            <w:r w:rsidRPr="005D4B5A">
              <w:t>зования.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both"/>
            </w:pPr>
            <w:r w:rsidRPr="005D4B5A">
              <w:t xml:space="preserve">    72/108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98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Воспитательная де</w:t>
            </w:r>
            <w:r w:rsidRPr="005D4B5A">
              <w:t>я</w:t>
            </w:r>
            <w:r w:rsidRPr="005D4B5A">
              <w:t xml:space="preserve">тельность педагога в условиях реализации Примерной программы воспитания 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предназначена для молодых специалистов, студе</w:t>
            </w:r>
            <w:r w:rsidRPr="005D4B5A">
              <w:t>н</w:t>
            </w:r>
            <w:r w:rsidRPr="005D4B5A">
              <w:t>тов старших курсов. Реализация программы предоставляет возможность освоить компетенции, необходимые для орган</w:t>
            </w:r>
            <w:r w:rsidRPr="005D4B5A">
              <w:t>и</w:t>
            </w:r>
            <w:r w:rsidRPr="005D4B5A">
              <w:t>зации воспитывающей среды в классе. Содержание программы предусматривает изучение особенностей воспитательного процесса и современные технологии воспитания детей в ко</w:t>
            </w:r>
            <w:r w:rsidRPr="005D4B5A">
              <w:t>н</w:t>
            </w:r>
            <w:r w:rsidRPr="005D4B5A">
              <w:t>тексте ФГОС ОО.</w:t>
            </w:r>
          </w:p>
          <w:p w:rsidR="006420C9" w:rsidRPr="005D4B5A" w:rsidRDefault="006420C9" w:rsidP="006420C9">
            <w:pPr>
              <w:jc w:val="both"/>
            </w:pPr>
            <w:r w:rsidRPr="005D4B5A">
              <w:t>В ходе освоения программы слушатели усовершенствуют</w:t>
            </w:r>
          </w:p>
          <w:p w:rsidR="006420C9" w:rsidRPr="005D4B5A" w:rsidRDefault="006420C9" w:rsidP="006420C9">
            <w:pPr>
              <w:jc w:val="both"/>
            </w:pPr>
            <w:r w:rsidRPr="005D4B5A">
              <w:t>профессиональные компетенции в области воспитательного взаимодействия; использования элементов квест-технологий, кейс-технологий и кросс-культурных техник в воспитательном пространстве образовательной организации; мотивирования к реализации социальных проектов; осуществления педагогич</w:t>
            </w:r>
            <w:r w:rsidRPr="005D4B5A">
              <w:t>е</w:t>
            </w:r>
            <w:r w:rsidRPr="005D4B5A">
              <w:t>ской поддержки детских инициатив; проведения коллективных творческих мероприятий с использованием интерактивных воспитательно-образовательных стратегий.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18</w:t>
            </w:r>
            <w:r w:rsidRPr="005D4B5A">
              <w:rPr>
                <w:lang w:val="en-US"/>
              </w:rPr>
              <w:t>/</w:t>
            </w:r>
            <w:r w:rsidRPr="005D4B5A">
              <w:t xml:space="preserve">36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841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widowControl w:val="0"/>
              <w:ind w:right="-1047"/>
              <w:jc w:val="both"/>
              <w:rPr>
                <w:snapToGrid w:val="0"/>
              </w:rPr>
            </w:pPr>
            <w:r w:rsidRPr="005D4B5A">
              <w:rPr>
                <w:snapToGrid w:val="0"/>
              </w:rPr>
              <w:t>Социально-психологическое с</w:t>
            </w:r>
            <w:r w:rsidRPr="005D4B5A">
              <w:rPr>
                <w:snapToGrid w:val="0"/>
              </w:rPr>
              <w:t>о</w:t>
            </w:r>
            <w:r w:rsidRPr="005D4B5A">
              <w:rPr>
                <w:snapToGrid w:val="0"/>
              </w:rPr>
              <w:t xml:space="preserve">прово сопровождение </w:t>
            </w:r>
          </w:p>
          <w:p w:rsidR="006420C9" w:rsidRPr="005D4B5A" w:rsidRDefault="006420C9" w:rsidP="006420C9">
            <w:pPr>
              <w:widowControl w:val="0"/>
              <w:ind w:right="-1047"/>
              <w:jc w:val="both"/>
              <w:rPr>
                <w:snapToGrid w:val="0"/>
              </w:rPr>
            </w:pPr>
            <w:r w:rsidRPr="005D4B5A">
              <w:rPr>
                <w:snapToGrid w:val="0"/>
              </w:rPr>
              <w:t xml:space="preserve">несовершеннолетних и </w:t>
            </w:r>
          </w:p>
          <w:p w:rsidR="006420C9" w:rsidRPr="005D4B5A" w:rsidRDefault="006420C9" w:rsidP="006420C9">
            <w:pPr>
              <w:widowControl w:val="0"/>
              <w:ind w:right="-1047"/>
              <w:jc w:val="both"/>
              <w:rPr>
                <w:snapToGrid w:val="0"/>
              </w:rPr>
            </w:pPr>
            <w:r w:rsidRPr="005D4B5A">
              <w:rPr>
                <w:snapToGrid w:val="0"/>
              </w:rPr>
              <w:t xml:space="preserve">их семей в условиях </w:t>
            </w:r>
          </w:p>
          <w:p w:rsidR="006420C9" w:rsidRPr="005D4B5A" w:rsidRDefault="006420C9" w:rsidP="006420C9">
            <w:pPr>
              <w:widowControl w:val="0"/>
              <w:ind w:right="-1047"/>
              <w:jc w:val="both"/>
              <w:rPr>
                <w:snapToGrid w:val="0"/>
              </w:rPr>
            </w:pPr>
            <w:r w:rsidRPr="005D4B5A">
              <w:rPr>
                <w:snapToGrid w:val="0"/>
              </w:rPr>
              <w:t xml:space="preserve">учреждения </w:t>
            </w:r>
          </w:p>
          <w:p w:rsidR="006420C9" w:rsidRPr="005D4B5A" w:rsidRDefault="006420C9" w:rsidP="006420C9">
            <w:pPr>
              <w:widowControl w:val="0"/>
              <w:ind w:right="-1047"/>
              <w:jc w:val="both"/>
              <w:rPr>
                <w:snapToGrid w:val="0"/>
              </w:rPr>
            </w:pPr>
            <w:r w:rsidRPr="005D4B5A">
              <w:rPr>
                <w:snapToGrid w:val="0"/>
              </w:rPr>
              <w:t>социального обслуживания</w:t>
            </w:r>
          </w:p>
        </w:tc>
        <w:tc>
          <w:tcPr>
            <w:tcW w:w="2164" w:type="pct"/>
            <w:gridSpan w:val="3"/>
          </w:tcPr>
          <w:p w:rsidR="006420C9" w:rsidRPr="00F02EFC" w:rsidRDefault="006420C9" w:rsidP="00762FE2">
            <w:pPr>
              <w:jc w:val="both"/>
            </w:pPr>
            <w:r w:rsidRPr="00F02EFC">
              <w:t>Рассматриваются причины, механизмы, признаки и крите-</w:t>
            </w:r>
          </w:p>
          <w:p w:rsidR="006420C9" w:rsidRPr="00F02EFC" w:rsidRDefault="006420C9" w:rsidP="00762FE2">
            <w:pPr>
              <w:jc w:val="both"/>
            </w:pPr>
            <w:r w:rsidRPr="00F02EFC">
              <w:t xml:space="preserve">рии детского и семейного неблагополучия; технологии </w:t>
            </w:r>
          </w:p>
          <w:p w:rsidR="006420C9" w:rsidRPr="00F02EFC" w:rsidRDefault="006420C9" w:rsidP="00762FE2">
            <w:pPr>
              <w:jc w:val="both"/>
            </w:pPr>
            <w:r w:rsidRPr="00F02EFC">
              <w:t>раннего выявления детского и семейного неблагополучия;</w:t>
            </w:r>
          </w:p>
          <w:p w:rsidR="006420C9" w:rsidRPr="00F02EFC" w:rsidRDefault="006420C9" w:rsidP="00762FE2">
            <w:pPr>
              <w:jc w:val="both"/>
            </w:pPr>
            <w:r w:rsidRPr="00F02EFC">
              <w:t xml:space="preserve">вопросы содействия оказанию помощи семьям, имеющим </w:t>
            </w:r>
          </w:p>
          <w:p w:rsidR="006420C9" w:rsidRPr="00F02EFC" w:rsidRDefault="006420C9" w:rsidP="00762FE2">
            <w:pPr>
              <w:jc w:val="both"/>
            </w:pPr>
            <w:r w:rsidRPr="00F02EFC">
              <w:t>детей, находящихся в трудной жизненной ситуации; а</w:t>
            </w:r>
          </w:p>
          <w:p w:rsidR="006420C9" w:rsidRPr="00F02EFC" w:rsidRDefault="006420C9" w:rsidP="00762FE2">
            <w:pPr>
              <w:jc w:val="both"/>
            </w:pPr>
            <w:r w:rsidRPr="00F02EFC">
              <w:t xml:space="preserve"> также коррекционно-реабилитационные технологии для нес</w:t>
            </w:r>
            <w:r w:rsidRPr="00F02EFC">
              <w:t>о</w:t>
            </w:r>
            <w:r w:rsidRPr="00F02EFC">
              <w:t>вершеннолетних и их семей, оказавшихся в трудной</w:t>
            </w:r>
          </w:p>
          <w:p w:rsidR="006420C9" w:rsidRPr="005D4B5A" w:rsidRDefault="006420C9" w:rsidP="00762FE2">
            <w:pPr>
              <w:jc w:val="both"/>
            </w:pPr>
            <w:r w:rsidRPr="00F02EFC">
              <w:t xml:space="preserve"> жизненной ситуации.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Галацкова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70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Конкурсы професси</w:t>
            </w:r>
            <w:r w:rsidRPr="005D4B5A">
              <w:t>о</w:t>
            </w:r>
            <w:r w:rsidRPr="005D4B5A">
              <w:t>нального мастерства (воспитательный а</w:t>
            </w:r>
            <w:r w:rsidRPr="005D4B5A">
              <w:t>с</w:t>
            </w:r>
            <w:r w:rsidRPr="005D4B5A">
              <w:t>пект) как средство с</w:t>
            </w:r>
            <w:r w:rsidRPr="005D4B5A">
              <w:t>а</w:t>
            </w:r>
            <w:r w:rsidRPr="005D4B5A">
              <w:t>мореализации и личн</w:t>
            </w:r>
            <w:r w:rsidRPr="005D4B5A">
              <w:t>о</w:t>
            </w:r>
            <w:r w:rsidRPr="005D4B5A">
              <w:t xml:space="preserve">стного роста педагога </w:t>
            </w:r>
          </w:p>
          <w:p w:rsidR="006420C9" w:rsidRPr="005D4B5A" w:rsidRDefault="006420C9" w:rsidP="006420C9"/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sz w:val="28"/>
                <w:szCs w:val="28"/>
              </w:rPr>
            </w:pPr>
            <w:r w:rsidRPr="005D4B5A">
              <w:t>Программа направлена на подготовку педагогов к професси</w:t>
            </w:r>
            <w:r w:rsidRPr="005D4B5A">
              <w:t>о</w:t>
            </w:r>
            <w:r w:rsidRPr="005D4B5A">
              <w:t>нальным конкурсам, а также к ученическим конкурсам («Во</w:t>
            </w:r>
            <w:r w:rsidRPr="005D4B5A">
              <w:t>с</w:t>
            </w:r>
            <w:r w:rsidRPr="005D4B5A">
              <w:t>питать человека», «Самый классный класс», «Ученическое с</w:t>
            </w:r>
            <w:r w:rsidRPr="005D4B5A">
              <w:t>а</w:t>
            </w:r>
            <w:r w:rsidRPr="005D4B5A">
              <w:t>моуправление», «Ученик года» и т.д.), конкурсам детских ко</w:t>
            </w:r>
            <w:r w:rsidRPr="005D4B5A">
              <w:t>л</w:t>
            </w:r>
            <w:r w:rsidRPr="005D4B5A">
              <w:t>лективов в сфере образования, воспитания и социализации. Содержание программы охватывает проблемы методологии, воспитания, педагогического мастерства, имиджелогии, при</w:t>
            </w:r>
            <w:r w:rsidRPr="005D4B5A">
              <w:t>н</w:t>
            </w:r>
            <w:r w:rsidRPr="005D4B5A">
              <w:t>ципов построения информационных моделей своего опыта воспитательной деятельности. Осуществляется подготовка п</w:t>
            </w:r>
            <w:r w:rsidRPr="005D4B5A">
              <w:t>е</w:t>
            </w:r>
            <w:r w:rsidRPr="005D4B5A">
              <w:t>дагогов к конкурсным заданиям, к презентации своего опыта, умений и навыков.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  <w:r w:rsidRPr="005D4B5A">
              <w:rPr>
                <w:lang w:val="en-US"/>
              </w:rPr>
              <w:t>/</w:t>
            </w: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 xml:space="preserve">ем ДОТ 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70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Теория и практика ре</w:t>
            </w:r>
            <w:r w:rsidRPr="005D4B5A">
              <w:t>а</w:t>
            </w:r>
            <w:r w:rsidRPr="005D4B5A">
              <w:t>лизации программы развития социальной активности младших школьников «Орлята России»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направлена на совершенствование профессионал</w:t>
            </w:r>
            <w:r w:rsidRPr="005D4B5A">
              <w:t>ь</w:t>
            </w:r>
            <w:r w:rsidRPr="005D4B5A">
              <w:t>ных компетенций учителей начальных классов и советников директоров по воспитательной работе по организации совм</w:t>
            </w:r>
            <w:r w:rsidRPr="005D4B5A">
              <w:t>е</w:t>
            </w:r>
            <w:r w:rsidRPr="005D4B5A">
              <w:t>стной деятельности детей и взрослых, направленной на разв</w:t>
            </w:r>
            <w:r w:rsidRPr="005D4B5A">
              <w:t>и</w:t>
            </w:r>
            <w:r w:rsidRPr="005D4B5A">
              <w:t>тие социальной активности обучающихся начальной школы.</w:t>
            </w:r>
          </w:p>
          <w:p w:rsidR="006420C9" w:rsidRPr="005D4B5A" w:rsidRDefault="006420C9" w:rsidP="006420C9">
            <w:pPr>
              <w:jc w:val="both"/>
            </w:pPr>
            <w:r w:rsidRPr="005D4B5A">
              <w:t>Рассматриваются содержательные и организационные аспекты программы развития социальной активности младших школ</w:t>
            </w:r>
            <w:r w:rsidRPr="005D4B5A">
              <w:t>ь</w:t>
            </w:r>
            <w:r w:rsidRPr="005D4B5A">
              <w:t>ников «Орлята России». Способы и средства реализации с</w:t>
            </w:r>
            <w:r w:rsidRPr="005D4B5A">
              <w:t>о</w:t>
            </w:r>
            <w:r w:rsidRPr="005D4B5A">
              <w:t>держания треков «Орленок – Лидер»,  «Орленок – Хранитель», «Орленок – Эрудит», «Орленок – Спортсмен» и т.д. Практики организации совместной деятельности детей и взрослых, н</w:t>
            </w:r>
            <w:r w:rsidRPr="005D4B5A">
              <w:t>а</w:t>
            </w:r>
            <w:r w:rsidRPr="005D4B5A">
              <w:t>правленные на развитие социальной активности обучающихся начальной школы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36/72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703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Деятельность советника директора по воспит</w:t>
            </w:r>
            <w:r w:rsidRPr="005D4B5A">
              <w:t>а</w:t>
            </w:r>
            <w:r w:rsidRPr="005D4B5A">
              <w:t>нию и взаимодействию с детскими обществе</w:t>
            </w:r>
            <w:r w:rsidRPr="005D4B5A">
              <w:t>н</w:t>
            </w:r>
            <w:r w:rsidRPr="005D4B5A">
              <w:t>ными объединениями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направлена на совершенствование профессионал</w:t>
            </w:r>
            <w:r w:rsidRPr="005D4B5A">
              <w:t>ь</w:t>
            </w:r>
            <w:r w:rsidRPr="005D4B5A">
              <w:t>ных компетенций слушателей в области организации воспит</w:t>
            </w:r>
            <w:r w:rsidRPr="005D4B5A">
              <w:t>а</w:t>
            </w:r>
            <w:r w:rsidRPr="005D4B5A">
              <w:t xml:space="preserve">тельного процесса в образовательной организации. </w:t>
            </w:r>
          </w:p>
          <w:p w:rsidR="006420C9" w:rsidRPr="005D4B5A" w:rsidRDefault="006420C9" w:rsidP="006420C9">
            <w:pPr>
              <w:jc w:val="both"/>
            </w:pPr>
            <w:r w:rsidRPr="005D4B5A">
              <w:t>Рассматриваются вопросы государственной политики в сфере воспитания. Разработка и проектирование рабочей программы воспитания. Развитие воспитательной среды. Сопровождение реализации социально значимых проектов, конкурсной де</w:t>
            </w:r>
            <w:r w:rsidRPr="005D4B5A">
              <w:t>я</w:t>
            </w:r>
            <w:r w:rsidRPr="005D4B5A">
              <w:t>тельности, волонтерского движения обучающихся образов</w:t>
            </w:r>
            <w:r w:rsidRPr="005D4B5A">
              <w:t>а</w:t>
            </w:r>
            <w:r w:rsidRPr="005D4B5A">
              <w:t xml:space="preserve">тельной организации.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36/72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</w:tc>
      </w:tr>
      <w:tr w:rsidR="006C18FD" w:rsidRPr="005D4B5A" w:rsidTr="006C18FD">
        <w:trPr>
          <w:gridBefore w:val="1"/>
          <w:wBefore w:w="9" w:type="pct"/>
          <w:trHeight w:val="13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Персональный успех: школа карьеры для н</w:t>
            </w:r>
            <w:r w:rsidRPr="005D4B5A">
              <w:t>а</w:t>
            </w:r>
            <w:r w:rsidRPr="005D4B5A">
              <w:t>чинающего педагога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направлена на развитие мотивации к професси</w:t>
            </w:r>
            <w:r w:rsidRPr="005D4B5A">
              <w:t>о</w:t>
            </w:r>
            <w:r w:rsidRPr="005D4B5A">
              <w:t>нальным достижениям у молодых специалистов, на формир</w:t>
            </w:r>
            <w:r w:rsidRPr="005D4B5A">
              <w:t>о</w:t>
            </w:r>
            <w:r w:rsidRPr="005D4B5A">
              <w:t xml:space="preserve">вание стремления к развитию </w:t>
            </w:r>
            <w:r w:rsidR="00AC2584">
              <w:t>своей профессиональной карь</w:t>
            </w:r>
            <w:r w:rsidR="00AC2584">
              <w:t>е</w:t>
            </w:r>
            <w:r w:rsidR="00AC2584">
              <w:t>ры.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Шустова Л.П.</w:t>
            </w:r>
          </w:p>
        </w:tc>
      </w:tr>
      <w:tr w:rsidR="006420C9" w:rsidRPr="005D4B5A" w:rsidTr="006C18FD">
        <w:trPr>
          <w:gridBefore w:val="1"/>
          <w:wBefore w:w="9" w:type="pct"/>
          <w:trHeight w:val="366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слушателей: п</w:t>
            </w:r>
            <w:r w:rsidRPr="005D4B5A">
              <w:rPr>
                <w:b/>
                <w:bCs/>
                <w:sz w:val="28"/>
                <w:szCs w:val="28"/>
              </w:rPr>
              <w:t>едагоги дополнительного образования, методисты УДОД, руководители структурных подра</w:t>
            </w:r>
            <w:r w:rsidRPr="005D4B5A">
              <w:rPr>
                <w:b/>
                <w:bCs/>
                <w:sz w:val="28"/>
                <w:szCs w:val="28"/>
              </w:rPr>
              <w:t>з</w:t>
            </w:r>
            <w:r w:rsidRPr="005D4B5A">
              <w:rPr>
                <w:b/>
                <w:bCs/>
                <w:sz w:val="28"/>
                <w:szCs w:val="28"/>
              </w:rPr>
              <w:t>делений УДОД, педагогические работники УДОД. Педагоги, реализующие дополнительные общеразвивающие пр</w:t>
            </w:r>
            <w:r w:rsidRPr="005D4B5A">
              <w:rPr>
                <w:b/>
                <w:bCs/>
                <w:sz w:val="28"/>
                <w:szCs w:val="28"/>
              </w:rPr>
              <w:t>о</w:t>
            </w:r>
            <w:r w:rsidRPr="005D4B5A">
              <w:rPr>
                <w:b/>
                <w:bCs/>
                <w:sz w:val="28"/>
                <w:szCs w:val="28"/>
              </w:rPr>
              <w:t>граммы в ОО (ДОО, школы</w:t>
            </w:r>
            <w:r w:rsidRPr="005D4B5A">
              <w:t xml:space="preserve"> (</w:t>
            </w:r>
            <w:r w:rsidRPr="005D4B5A">
              <w:rPr>
                <w:b/>
                <w:bCs/>
                <w:sz w:val="28"/>
                <w:szCs w:val="28"/>
              </w:rPr>
              <w:t>в том числе в «Точках роста»), организации СПО, ВО).</w:t>
            </w:r>
          </w:p>
          <w:p w:rsidR="006420C9" w:rsidRPr="005D4B5A" w:rsidRDefault="006420C9" w:rsidP="006420C9">
            <w:pPr>
              <w:jc w:val="center"/>
              <w:rPr>
                <w:b/>
                <w:sz w:val="28"/>
                <w:szCs w:val="28"/>
              </w:rPr>
            </w:pPr>
            <w:r w:rsidRPr="005D4B5A">
              <w:rPr>
                <w:b/>
                <w:sz w:val="28"/>
                <w:szCs w:val="28"/>
              </w:rPr>
              <w:t>Педагогические работники учреждений дополнительного образования сферы культуры и искусства.</w:t>
            </w:r>
          </w:p>
          <w:p w:rsidR="006420C9" w:rsidRPr="005D4B5A" w:rsidRDefault="006420C9" w:rsidP="006420C9">
            <w:pPr>
              <w:jc w:val="center"/>
              <w:rPr>
                <w:b/>
                <w:sz w:val="28"/>
                <w:szCs w:val="28"/>
              </w:rPr>
            </w:pPr>
            <w:r w:rsidRPr="005D4B5A">
              <w:rPr>
                <w:b/>
                <w:sz w:val="28"/>
                <w:szCs w:val="28"/>
              </w:rPr>
              <w:t>Студенты-старшекурсники, работающие в учреждениях дополнительного образования.</w:t>
            </w:r>
          </w:p>
          <w:p w:rsidR="006420C9" w:rsidRPr="005D4B5A" w:rsidRDefault="006420C9" w:rsidP="006420C9">
            <w:pPr>
              <w:jc w:val="center"/>
              <w:rPr>
                <w:b/>
                <w:sz w:val="28"/>
                <w:szCs w:val="28"/>
              </w:rPr>
            </w:pPr>
            <w:r w:rsidRPr="005D4B5A">
              <w:rPr>
                <w:b/>
                <w:sz w:val="28"/>
                <w:szCs w:val="28"/>
              </w:rPr>
              <w:t xml:space="preserve">Независимые эксперты (НОКО в аспекте экспертизы дополнительных общеобразовательных </w:t>
            </w:r>
          </w:p>
          <w:p w:rsidR="006420C9" w:rsidRPr="005D4B5A" w:rsidRDefault="006420C9" w:rsidP="006420C9">
            <w:pPr>
              <w:jc w:val="center"/>
              <w:rPr>
                <w:b/>
                <w:bCs/>
                <w:sz w:val="28"/>
                <w:szCs w:val="28"/>
              </w:rPr>
            </w:pPr>
            <w:r w:rsidRPr="005D4B5A">
              <w:rPr>
                <w:b/>
                <w:sz w:val="28"/>
                <w:szCs w:val="28"/>
              </w:rPr>
              <w:t>(предпрофессиональных, общеразвивающих) программ</w:t>
            </w:r>
          </w:p>
        </w:tc>
      </w:tr>
      <w:tr w:rsidR="006C18FD" w:rsidRPr="005D4B5A" w:rsidTr="006C18FD">
        <w:trPr>
          <w:gridBefore w:val="1"/>
          <w:wBefore w:w="9" w:type="pct"/>
          <w:trHeight w:val="395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spacing w:line="211" w:lineRule="auto"/>
              <w:ind w:left="-57" w:right="-57"/>
              <w:rPr>
                <w:spacing w:val="-2"/>
              </w:rPr>
            </w:pPr>
            <w:r w:rsidRPr="005D4B5A">
              <w:rPr>
                <w:spacing w:val="-2"/>
              </w:rPr>
              <w:t>Педагог дополнительного образования детей: вв</w:t>
            </w:r>
            <w:r w:rsidRPr="005D4B5A">
              <w:rPr>
                <w:spacing w:val="-2"/>
              </w:rPr>
              <w:t>е</w:t>
            </w:r>
            <w:r w:rsidRPr="005D4B5A">
              <w:rPr>
                <w:spacing w:val="-2"/>
              </w:rPr>
              <w:t>дение в профессионал</w:t>
            </w:r>
            <w:r w:rsidRPr="005D4B5A">
              <w:rPr>
                <w:spacing w:val="-2"/>
              </w:rPr>
              <w:t>ь</w:t>
            </w:r>
            <w:r w:rsidRPr="005D4B5A">
              <w:rPr>
                <w:spacing w:val="-2"/>
              </w:rPr>
              <w:t>ную деятельность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Программа направлена на развитие мотивации к професси</w:t>
            </w:r>
            <w:r w:rsidRPr="005D4B5A">
              <w:t>о</w:t>
            </w:r>
            <w:r w:rsidRPr="005D4B5A">
              <w:t>нальной деятельности и предназначена для студентов, раб</w:t>
            </w:r>
            <w:r w:rsidRPr="005D4B5A">
              <w:t>о</w:t>
            </w:r>
            <w:r w:rsidRPr="005D4B5A">
              <w:t>тающих (желающих работать) в системе дополнительного о</w:t>
            </w:r>
            <w:r w:rsidRPr="005D4B5A">
              <w:t>б</w:t>
            </w:r>
            <w:r w:rsidRPr="005D4B5A">
              <w:t>разования детей и педагогов, не имеющих педагогического о</w:t>
            </w:r>
            <w:r w:rsidRPr="005D4B5A">
              <w:t>б</w:t>
            </w:r>
            <w:r w:rsidRPr="005D4B5A">
              <w:t>разования. Программа предполагает знакомство с особенн</w:t>
            </w:r>
            <w:r w:rsidRPr="005D4B5A">
              <w:t>о</w:t>
            </w:r>
            <w:r w:rsidRPr="005D4B5A">
              <w:t>стями деятельности педагога дополнительного образования, активное погружение в деятельность учреждения ДОД, пед</w:t>
            </w:r>
            <w:r w:rsidRPr="005D4B5A">
              <w:t>а</w:t>
            </w:r>
            <w:r w:rsidRPr="005D4B5A">
              <w:t>гога дополнительного образования в современных условиях. Реализация программы предоставляет возможность освоить компетенции, предусмотренные профессиональным станда</w:t>
            </w:r>
            <w:r w:rsidRPr="005D4B5A">
              <w:t>р</w:t>
            </w:r>
            <w:r w:rsidRPr="005D4B5A">
              <w:t>том «Педагог дополнительного образования детей и взрослых» и необходимые для работы в учреждении дополнительного о</w:t>
            </w:r>
            <w:r w:rsidRPr="005D4B5A">
              <w:t>б</w:t>
            </w:r>
            <w:r w:rsidRPr="005D4B5A">
              <w:t>разования.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72/108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415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spacing w:line="211" w:lineRule="auto"/>
              <w:ind w:left="-57" w:right="-57"/>
              <w:rPr>
                <w:spacing w:val="-2"/>
              </w:rPr>
            </w:pPr>
            <w:r w:rsidRPr="005D4B5A">
              <w:rPr>
                <w:spacing w:val="-2"/>
              </w:rPr>
              <w:t>Теория и практика д</w:t>
            </w:r>
            <w:r w:rsidRPr="005D4B5A">
              <w:rPr>
                <w:spacing w:val="-2"/>
              </w:rPr>
              <w:t>о</w:t>
            </w:r>
            <w:r w:rsidRPr="005D4B5A">
              <w:rPr>
                <w:spacing w:val="-2"/>
              </w:rPr>
              <w:t>полнительного образов</w:t>
            </w:r>
            <w:r w:rsidRPr="005D4B5A">
              <w:rPr>
                <w:spacing w:val="-2"/>
              </w:rPr>
              <w:t>а</w:t>
            </w:r>
            <w:r w:rsidRPr="005D4B5A">
              <w:rPr>
                <w:spacing w:val="-2"/>
              </w:rPr>
              <w:t xml:space="preserve">ния детей: современные векторы развития </w:t>
            </w:r>
          </w:p>
          <w:p w:rsidR="006420C9" w:rsidRPr="005D4B5A" w:rsidRDefault="006420C9" w:rsidP="006420C9">
            <w:pPr>
              <w:spacing w:line="211" w:lineRule="auto"/>
              <w:ind w:left="-57" w:right="-57"/>
              <w:rPr>
                <w:spacing w:val="-2"/>
              </w:rPr>
            </w:pP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В программе рассматриваются вопросы современного состо</w:t>
            </w:r>
            <w:r w:rsidRPr="005D4B5A">
              <w:t>я</w:t>
            </w:r>
            <w:r w:rsidRPr="005D4B5A">
              <w:t>ния и развития системы дополнительного образования детей в свете Национального проекта «Образование» и  Федерального проекта «Успех каждого ребенка». Освоение программы пр</w:t>
            </w:r>
            <w:r w:rsidRPr="005D4B5A">
              <w:t>е</w:t>
            </w:r>
            <w:r w:rsidRPr="005D4B5A">
              <w:t>доставляет возможность усовершенствовать компетенции, предусмотренные профессиональным стандартом «Педагог дополнительного образования детей и взрослых». На програ</w:t>
            </w:r>
            <w:r w:rsidRPr="005D4B5A">
              <w:t>м</w:t>
            </w:r>
            <w:r w:rsidRPr="005D4B5A">
              <w:t>му принимаются коллективные заявки от учреждений допо</w:t>
            </w:r>
            <w:r w:rsidRPr="005D4B5A">
              <w:t>л</w:t>
            </w:r>
            <w:r w:rsidRPr="005D4B5A">
              <w:t>нительного образования детей.</w:t>
            </w:r>
          </w:p>
          <w:p w:rsidR="006420C9" w:rsidRPr="005D4B5A" w:rsidRDefault="006420C9" w:rsidP="006420C9">
            <w:pPr>
              <w:spacing w:line="211" w:lineRule="auto"/>
              <w:ind w:left="-57" w:right="-57"/>
              <w:jc w:val="both"/>
            </w:pPr>
            <w:r w:rsidRPr="005D4B5A">
              <w:t xml:space="preserve">ВНИМАНИЕ: Программа может быть реализована </w:t>
            </w:r>
            <w:r w:rsidRPr="005D4B5A">
              <w:rPr>
                <w:b/>
              </w:rPr>
              <w:t>в соотве</w:t>
            </w:r>
            <w:r w:rsidRPr="005D4B5A">
              <w:rPr>
                <w:b/>
              </w:rPr>
              <w:t>т</w:t>
            </w:r>
            <w:r w:rsidRPr="005D4B5A">
              <w:rPr>
                <w:b/>
              </w:rPr>
              <w:t>ствии с коллективной заявкой от конкретного муниципал</w:t>
            </w:r>
            <w:r w:rsidRPr="005D4B5A">
              <w:rPr>
                <w:b/>
              </w:rPr>
              <w:t>ь</w:t>
            </w:r>
            <w:r w:rsidRPr="005D4B5A">
              <w:rPr>
                <w:b/>
              </w:rPr>
              <w:t>ного образования на базе организации в этом муниципал</w:t>
            </w:r>
            <w:r w:rsidRPr="005D4B5A">
              <w:rPr>
                <w:b/>
              </w:rPr>
              <w:t>ь</w:t>
            </w:r>
            <w:r w:rsidRPr="005D4B5A">
              <w:rPr>
                <w:b/>
              </w:rPr>
              <w:t>ном образованииУльяновской области (в том числе диста</w:t>
            </w:r>
            <w:r w:rsidRPr="005D4B5A">
              <w:rPr>
                <w:b/>
              </w:rPr>
              <w:t>н</w:t>
            </w:r>
            <w:r w:rsidRPr="005D4B5A">
              <w:rPr>
                <w:b/>
              </w:rPr>
              <w:t>ционно)</w:t>
            </w:r>
            <w:r w:rsidRPr="005D4B5A">
              <w:t>. Группы открываются на основании заявок от муниц</w:t>
            </w:r>
            <w:r w:rsidRPr="005D4B5A">
              <w:t>и</w:t>
            </w:r>
            <w:r w:rsidRPr="005D4B5A">
              <w:t xml:space="preserve">пальных образований.  </w:t>
            </w:r>
          </w:p>
          <w:p w:rsidR="006420C9" w:rsidRPr="005D4B5A" w:rsidRDefault="006420C9" w:rsidP="006420C9">
            <w:pPr>
              <w:jc w:val="both"/>
            </w:pP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72/108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  <w:rPr>
                <w:highlight w:val="lightGray"/>
              </w:rPr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57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 xml:space="preserve">Методическое сопровождение </w:t>
            </w:r>
            <w:r w:rsidRPr="005D4B5A">
              <w:rPr>
                <w:rFonts w:ascii="Times New Roman" w:hAnsi="Times New Roman" w:cs="Times New Roman"/>
              </w:rPr>
              <w:lastRenderedPageBreak/>
              <w:t>деятельности педагога дополнительного образования естественно-научной направленности (в том числе педагогов «Точек роста»)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/>
                <w:bCs/>
              </w:rPr>
            </w:pPr>
            <w:r w:rsidRPr="005D4B5A">
              <w:rPr>
                <w:bCs/>
              </w:rPr>
              <w:lastRenderedPageBreak/>
              <w:t>Направление развития дополнительного образования естес</w:t>
            </w:r>
            <w:r w:rsidRPr="005D4B5A">
              <w:rPr>
                <w:bCs/>
              </w:rPr>
              <w:t>т</w:t>
            </w:r>
            <w:r w:rsidRPr="005D4B5A">
              <w:rPr>
                <w:bCs/>
              </w:rPr>
              <w:t>веннонаучной направленности - одно из ключевых в совр</w:t>
            </w:r>
            <w:r w:rsidRPr="005D4B5A">
              <w:rPr>
                <w:bCs/>
              </w:rPr>
              <w:t>е</w:t>
            </w:r>
            <w:r w:rsidRPr="005D4B5A">
              <w:rPr>
                <w:bCs/>
              </w:rPr>
              <w:lastRenderedPageBreak/>
              <w:t>менных условиях функционирования системы дополнительн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го образования детей.    В программе  рассматриваются вопр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сы инновационной деятельности по программам</w:t>
            </w:r>
            <w:r w:rsidRPr="005D4B5A">
              <w:t xml:space="preserve"> естественн</w:t>
            </w:r>
            <w:r w:rsidRPr="005D4B5A">
              <w:t>о</w:t>
            </w:r>
            <w:r w:rsidRPr="005D4B5A">
              <w:t>научной направленности, особенности ее организационно-методического обеспечения. Проблема параметров и критер</w:t>
            </w:r>
            <w:r w:rsidRPr="005D4B5A">
              <w:t>и</w:t>
            </w:r>
            <w:r w:rsidRPr="005D4B5A">
              <w:t>ев оценки инновационной педагогической деятельности в сф</w:t>
            </w:r>
            <w:r w:rsidRPr="005D4B5A">
              <w:t>е</w:t>
            </w:r>
            <w:r w:rsidRPr="005D4B5A">
              <w:t>ре дополнительного образования естественнонаучной напра</w:t>
            </w:r>
            <w:r w:rsidRPr="005D4B5A">
              <w:t>в</w:t>
            </w:r>
            <w:r w:rsidRPr="005D4B5A">
              <w:t>ленности, возможности ее дальнейшего развития.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72</w:t>
            </w:r>
            <w:r w:rsidRPr="005D4B5A">
              <w:rPr>
                <w:lang w:val="en-US"/>
              </w:rPr>
              <w:t>/108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lastRenderedPageBreak/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  <w:rPr>
                <w:highlight w:val="lightGray"/>
              </w:rPr>
            </w:pPr>
            <w:r w:rsidRPr="005D4B5A">
              <w:lastRenderedPageBreak/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 xml:space="preserve">Методическое </w:t>
            </w:r>
          </w:p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сопровождение деятельности педагога дополнительного образования технической направленности (в том числе педагогов «Точек роста»)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Направление развития дополнительного образования технич</w:t>
            </w:r>
            <w:r w:rsidRPr="005D4B5A">
              <w:rPr>
                <w:bCs/>
              </w:rPr>
              <w:t>е</w:t>
            </w:r>
            <w:r w:rsidRPr="005D4B5A">
              <w:rPr>
                <w:bCs/>
              </w:rPr>
              <w:t>ской  направленности - одно из ключевых в современных у</w:t>
            </w:r>
            <w:r w:rsidRPr="005D4B5A">
              <w:rPr>
                <w:bCs/>
              </w:rPr>
              <w:t>с</w:t>
            </w:r>
            <w:r w:rsidRPr="005D4B5A">
              <w:rPr>
                <w:bCs/>
              </w:rPr>
              <w:t>ловиях функционирования системы до-полнительного образ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вания детей. В программе  рас-сматриваются вопросы орган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зации инновационной деятельности по программам технич</w:t>
            </w:r>
            <w:r w:rsidRPr="005D4B5A">
              <w:rPr>
                <w:bCs/>
              </w:rPr>
              <w:t>е</w:t>
            </w:r>
            <w:r w:rsidRPr="005D4B5A">
              <w:rPr>
                <w:bCs/>
              </w:rPr>
              <w:t>ской  направленности, особенности ее организационно-методического обеспечения. Проблема параметров и критер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ев оценки инновационной педагогической деятельности в сф</w:t>
            </w:r>
            <w:r w:rsidRPr="005D4B5A">
              <w:rPr>
                <w:bCs/>
              </w:rPr>
              <w:t>е</w:t>
            </w:r>
            <w:r w:rsidRPr="005D4B5A">
              <w:rPr>
                <w:bCs/>
              </w:rPr>
              <w:t>ре дополнительного образования технической направленности, возможности ее дальнейшего развития.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 xml:space="preserve">Разработка, экспертиза и реализация дополнительных общеобразовательных общеразвивающих программ (для педагогов образовательных организаций, реализующих дополнительные общеобразовательные общеразвивающие программы в ДОО, </w:t>
            </w:r>
            <w:r w:rsidRPr="005D4B5A">
              <w:rPr>
                <w:rFonts w:ascii="Times New Roman" w:hAnsi="Times New Roman" w:cs="Times New Roman"/>
              </w:rPr>
              <w:lastRenderedPageBreak/>
              <w:t>школах, организациях СПО и  ВО, для независимых экспертов модельных центров)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lastRenderedPageBreak/>
              <w:t>Программа направлена на освоение трудовых функций, опр</w:t>
            </w:r>
            <w:r w:rsidRPr="005D4B5A">
              <w:rPr>
                <w:bCs/>
              </w:rPr>
              <w:t>е</w:t>
            </w:r>
            <w:r w:rsidRPr="005D4B5A">
              <w:rPr>
                <w:bCs/>
              </w:rPr>
              <w:t>деленных Профессиональным стандартом педагога дополн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тельного образования детей и взрослых:  умение разрабат</w:t>
            </w:r>
            <w:r w:rsidRPr="005D4B5A">
              <w:rPr>
                <w:bCs/>
              </w:rPr>
              <w:t>ы</w:t>
            </w:r>
            <w:r w:rsidRPr="005D4B5A">
              <w:rPr>
                <w:bCs/>
              </w:rPr>
              <w:t>вать дополнительные  общеобразовательные программы, ос</w:t>
            </w:r>
            <w:r w:rsidRPr="005D4B5A">
              <w:rPr>
                <w:bCs/>
              </w:rPr>
              <w:t>у</w:t>
            </w:r>
            <w:r w:rsidRPr="005D4B5A">
              <w:rPr>
                <w:bCs/>
              </w:rPr>
              <w:t>ществлять их экспертизу; организационно-методическое обе</w:t>
            </w:r>
            <w:r w:rsidRPr="005D4B5A">
              <w:rPr>
                <w:bCs/>
              </w:rPr>
              <w:t>с</w:t>
            </w:r>
            <w:r w:rsidRPr="005D4B5A">
              <w:rPr>
                <w:bCs/>
              </w:rPr>
              <w:t xml:space="preserve">печение реализации дополнительных общеобразовательных программ.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416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Теория и практика реализации  дополнительных общеобразовательных программ художественной направленности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Программа направлена на решение в педагогической деятел</w:t>
            </w:r>
            <w:r w:rsidRPr="005D4B5A">
              <w:rPr>
                <w:bCs/>
              </w:rPr>
              <w:t>ь</w:t>
            </w:r>
            <w:r w:rsidRPr="005D4B5A">
              <w:rPr>
                <w:bCs/>
              </w:rPr>
              <w:t>ности  приоритетных целей, задач и механизмов развития д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полнительного образования художественной направленности. В результате обучения слушатели должны усовершенствовать трудовые функции, определенные Профессиональным ста</w:t>
            </w:r>
            <w:r w:rsidRPr="005D4B5A">
              <w:rPr>
                <w:bCs/>
              </w:rPr>
              <w:t>н</w:t>
            </w:r>
            <w:r w:rsidRPr="005D4B5A">
              <w:rPr>
                <w:bCs/>
              </w:rPr>
              <w:t>дартом педагога дополнительного образования детей и взро</w:t>
            </w:r>
            <w:r w:rsidRPr="005D4B5A">
              <w:rPr>
                <w:bCs/>
              </w:rPr>
              <w:t>с</w:t>
            </w:r>
            <w:r w:rsidRPr="005D4B5A">
              <w:rPr>
                <w:bCs/>
              </w:rPr>
              <w:t>лых:  преподавание по дополнительным  общеобразовател</w:t>
            </w:r>
            <w:r w:rsidRPr="005D4B5A">
              <w:rPr>
                <w:bCs/>
              </w:rPr>
              <w:t>ь</w:t>
            </w:r>
            <w:r w:rsidRPr="005D4B5A">
              <w:rPr>
                <w:bCs/>
              </w:rPr>
              <w:t>ным программам; организационно-методическое обеспечение реализации дополнительных общеобразовательных программ; организационно-педагогическое обеспечение реализации д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полнительных общеобразовательных программ</w:t>
            </w:r>
            <w:r w:rsidR="00AC2584">
              <w:rPr>
                <w:bCs/>
              </w:rPr>
              <w:t xml:space="preserve"> художестве</w:t>
            </w:r>
            <w:r w:rsidR="00AC2584">
              <w:rPr>
                <w:bCs/>
              </w:rPr>
              <w:t>н</w:t>
            </w:r>
            <w:r w:rsidR="00AC2584">
              <w:rPr>
                <w:bCs/>
              </w:rPr>
              <w:t>ной направленности.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 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Педагогические аспекты подготовки к конкурсу профессионального мастерства «Сердце отдаю детям»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Программа предназначена для участников конкурса профе</w:t>
            </w:r>
            <w:r w:rsidRPr="005D4B5A">
              <w:rPr>
                <w:bCs/>
              </w:rPr>
              <w:t>с</w:t>
            </w:r>
            <w:r w:rsidRPr="005D4B5A">
              <w:rPr>
                <w:bCs/>
              </w:rPr>
              <w:t>сионального мастерства «Сердце отдаю детям». На курсах б</w:t>
            </w:r>
            <w:r w:rsidRPr="005D4B5A">
              <w:rPr>
                <w:bCs/>
              </w:rPr>
              <w:t>у</w:t>
            </w:r>
            <w:r w:rsidRPr="005D4B5A">
              <w:rPr>
                <w:bCs/>
              </w:rPr>
              <w:t>дут рассмотрены вопросы, связанные с различными аспектами подготовки к конкурсу профессионального мастерства в си</w:t>
            </w:r>
            <w:r w:rsidRPr="005D4B5A">
              <w:rPr>
                <w:bCs/>
              </w:rPr>
              <w:t>с</w:t>
            </w:r>
            <w:r w:rsidRPr="005D4B5A">
              <w:rPr>
                <w:bCs/>
              </w:rPr>
              <w:t>те</w:t>
            </w:r>
            <w:r w:rsidR="00AC2584">
              <w:rPr>
                <w:bCs/>
              </w:rPr>
              <w:t>ме дополнительного образования.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1412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Особенности деятельности педагога-орга</w:t>
            </w:r>
            <w:r w:rsidR="006C18FD">
              <w:rPr>
                <w:rFonts w:ascii="Times New Roman" w:hAnsi="Times New Roman" w:cs="Times New Roman"/>
              </w:rPr>
              <w:t>низатора учреждения дополнитель</w:t>
            </w:r>
            <w:r w:rsidRPr="005D4B5A">
              <w:rPr>
                <w:rFonts w:ascii="Times New Roman" w:hAnsi="Times New Roman" w:cs="Times New Roman"/>
              </w:rPr>
              <w:t>ного образования детей в современных  условиях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Программа рассматривает вопросы содержания и направлений деятельности педагога-организатора учреждения дополн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тельного образования в современных условиях в аспектах д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суговой, методической деятельности.</w:t>
            </w:r>
          </w:p>
          <w:p w:rsidR="006420C9" w:rsidRPr="005D4B5A" w:rsidRDefault="006420C9" w:rsidP="006420C9">
            <w:pPr>
              <w:jc w:val="both"/>
              <w:rPr>
                <w:bCs/>
              </w:rPr>
            </w:pP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72</w:t>
            </w:r>
            <w:r w:rsidRPr="005D4B5A">
              <w:rPr>
                <w:lang w:val="en-US"/>
              </w:rPr>
              <w:t>/</w:t>
            </w:r>
            <w:r w:rsidRPr="005D4B5A">
              <w:t>108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5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 xml:space="preserve">Теория и практика реализации </w:t>
            </w:r>
            <w:r w:rsidRPr="005D4B5A">
              <w:rPr>
                <w:rFonts w:ascii="Times New Roman" w:hAnsi="Times New Roman" w:cs="Times New Roman"/>
              </w:rPr>
              <w:lastRenderedPageBreak/>
              <w:t>дополнительных общеобразовательных программ художественной направленности в детской школе искусства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lastRenderedPageBreak/>
              <w:t xml:space="preserve">Программа направлена на решение в педагогической дея-тельности  приоритетных целей, задач и механизмов раз-вития </w:t>
            </w:r>
            <w:r w:rsidRPr="005D4B5A">
              <w:rPr>
                <w:bCs/>
              </w:rPr>
              <w:lastRenderedPageBreak/>
              <w:t>дополнительного образования художественной направленн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сти в области искусств в учреждениях культуры.  В результате обучения слушатели должны усовершенствовать трудовые функции, определенные Профессиональным стандартом пед</w:t>
            </w:r>
            <w:r w:rsidRPr="005D4B5A">
              <w:rPr>
                <w:bCs/>
              </w:rPr>
              <w:t>а</w:t>
            </w:r>
            <w:r w:rsidRPr="005D4B5A">
              <w:rPr>
                <w:bCs/>
              </w:rPr>
              <w:t>гога дополнительного образования детей и взрослых:  преп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давание по дополнительным  общеобразовательным програ</w:t>
            </w:r>
            <w:r w:rsidRPr="005D4B5A">
              <w:rPr>
                <w:bCs/>
              </w:rPr>
              <w:t>м</w:t>
            </w:r>
            <w:r w:rsidRPr="005D4B5A">
              <w:rPr>
                <w:bCs/>
              </w:rPr>
              <w:t>мам; организационно-методическое обеспечение реализации дополнительных общеобразовательных программ; организац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онно-педагогическое обеспечение реализации дополнительных общеобразовательных программ</w:t>
            </w:r>
            <w:r w:rsidR="00AC2584">
              <w:rPr>
                <w:bCs/>
              </w:rPr>
              <w:t xml:space="preserve"> художественной направле</w:t>
            </w:r>
            <w:r w:rsidR="00AC2584">
              <w:rPr>
                <w:bCs/>
              </w:rPr>
              <w:t>н</w:t>
            </w:r>
            <w:r w:rsidR="00AC2584">
              <w:rPr>
                <w:bCs/>
              </w:rPr>
              <w:t>ности.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 xml:space="preserve">72 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lastRenderedPageBreak/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5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Эдьютейнмент, игропрактики и геймификация в дополнительном образовании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Эдьютейнмент (Edutainment) — это подход, соединяющий обучение (англ. education) и развлечение (англ. entertainment). Программа направлена на развитие и совершенствование ко</w:t>
            </w:r>
            <w:r w:rsidRPr="005D4B5A">
              <w:rPr>
                <w:bCs/>
              </w:rPr>
              <w:t>м</w:t>
            </w:r>
            <w:r w:rsidRPr="005D4B5A">
              <w:rPr>
                <w:bCs/>
              </w:rPr>
              <w:t>петенций педагогически</w:t>
            </w:r>
            <w:r>
              <w:rPr>
                <w:bCs/>
              </w:rPr>
              <w:t xml:space="preserve">х работников, реализующих ДООП </w:t>
            </w:r>
            <w:r w:rsidRPr="005D4B5A">
              <w:rPr>
                <w:bCs/>
              </w:rPr>
              <w:t>различных направленностей</w:t>
            </w:r>
            <w:r>
              <w:rPr>
                <w:bCs/>
              </w:rPr>
              <w:t xml:space="preserve">, в области </w:t>
            </w:r>
            <w:r w:rsidRPr="005D4B5A">
              <w:rPr>
                <w:bCs/>
              </w:rPr>
              <w:t>геймификаци</w:t>
            </w:r>
            <w:r>
              <w:rPr>
                <w:bCs/>
              </w:rPr>
              <w:t>и</w:t>
            </w:r>
            <w:r w:rsidRPr="005D4B5A">
              <w:rPr>
                <w:bCs/>
              </w:rPr>
              <w:t>. Пр</w:t>
            </w:r>
            <w:r w:rsidRPr="005D4B5A">
              <w:rPr>
                <w:bCs/>
              </w:rPr>
              <w:t>о</w:t>
            </w:r>
            <w:r w:rsidRPr="005D4B5A">
              <w:rPr>
                <w:bCs/>
              </w:rPr>
              <w:t>грамма предназначена педагогам дополнительного образов</w:t>
            </w:r>
            <w:r w:rsidRPr="005D4B5A">
              <w:rPr>
                <w:bCs/>
              </w:rPr>
              <w:t>а</w:t>
            </w:r>
            <w:r w:rsidRPr="005D4B5A">
              <w:rPr>
                <w:bCs/>
              </w:rPr>
              <w:t>ния, методистам организаций дополнительного образо</w:t>
            </w:r>
            <w:r w:rsidR="00AC2584">
              <w:rPr>
                <w:bCs/>
              </w:rPr>
              <w:t>вания, педагогам-организаторам.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 </w:t>
            </w:r>
            <w:r w:rsidRPr="005D4B5A">
              <w:rPr>
                <w:lang w:val="en-US"/>
              </w:rPr>
              <w:t>/</w:t>
            </w:r>
            <w:r w:rsidRPr="005D4B5A">
              <w:t xml:space="preserve">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58"/>
        </w:trPr>
        <w:tc>
          <w:tcPr>
            <w:tcW w:w="278" w:type="pct"/>
          </w:tcPr>
          <w:p w:rsidR="006420C9" w:rsidRPr="006C18FD" w:rsidRDefault="006420C9" w:rsidP="006C18FD">
            <w:pPr>
              <w:pStyle w:val="a7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  <w:lang w:val="en-US"/>
              </w:rPr>
              <w:t>Softskills</w:t>
            </w:r>
            <w:r w:rsidRPr="005D4B5A">
              <w:rPr>
                <w:rFonts w:ascii="Times New Roman" w:hAnsi="Times New Roman" w:cs="Times New Roman"/>
              </w:rPr>
              <w:t xml:space="preserve">  и </w:t>
            </w:r>
            <w:r w:rsidRPr="005D4B5A">
              <w:rPr>
                <w:rFonts w:ascii="Times New Roman" w:hAnsi="Times New Roman" w:cs="Times New Roman"/>
                <w:lang w:val="en-US"/>
              </w:rPr>
              <w:t>hardskills</w:t>
            </w:r>
            <w:r w:rsidRPr="005D4B5A">
              <w:rPr>
                <w:rFonts w:ascii="Times New Roman" w:hAnsi="Times New Roman" w:cs="Times New Roman"/>
              </w:rPr>
              <w:t xml:space="preserve"> в деятельности методистов образовательных организаций дополнительного  образования 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В</w:t>
            </w:r>
            <w:r>
              <w:rPr>
                <w:bCs/>
              </w:rPr>
              <w:t xml:space="preserve"> результате освоения программы </w:t>
            </w:r>
            <w:r w:rsidRPr="005D4B5A">
              <w:rPr>
                <w:bCs/>
              </w:rPr>
              <w:t xml:space="preserve">слушатели </w:t>
            </w:r>
            <w:r>
              <w:rPr>
                <w:bCs/>
              </w:rPr>
              <w:t>совершенствуют</w:t>
            </w:r>
            <w:r w:rsidRPr="005D4B5A">
              <w:rPr>
                <w:bCs/>
                <w:lang w:val="en-US"/>
              </w:rPr>
              <w:t>s</w:t>
            </w:r>
            <w:r w:rsidRPr="005D4B5A">
              <w:rPr>
                <w:bCs/>
              </w:rPr>
              <w:t>oft skills</w:t>
            </w:r>
            <w:r w:rsidRPr="005D4B5A">
              <w:t xml:space="preserve"> - </w:t>
            </w:r>
            <w:r w:rsidRPr="005D4B5A">
              <w:rPr>
                <w:bCs/>
              </w:rPr>
              <w:t>универсальные социально-психологические качества (коммуникативные навыки, орган</w:t>
            </w:r>
            <w:r w:rsidRPr="005D4B5A">
              <w:rPr>
                <w:bCs/>
              </w:rPr>
              <w:t>и</w:t>
            </w:r>
            <w:r w:rsidRPr="005D4B5A">
              <w:rPr>
                <w:bCs/>
              </w:rPr>
              <w:t>зованность, способность решать конфликты, умение убеждать, работать в команде, адаптивность  и hard skills - конкретные умения, которые используются в профессиональной деятел</w:t>
            </w:r>
            <w:r w:rsidRPr="005D4B5A">
              <w:rPr>
                <w:bCs/>
              </w:rPr>
              <w:t>ь</w:t>
            </w:r>
            <w:r w:rsidRPr="005D4B5A">
              <w:rPr>
                <w:bCs/>
              </w:rPr>
              <w:t xml:space="preserve">ности методиста.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72 /108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C18FD" w:rsidRPr="005D4B5A" w:rsidTr="006C18FD">
        <w:trPr>
          <w:gridBefore w:val="1"/>
          <w:wBefore w:w="9" w:type="pct"/>
          <w:trHeight w:val="55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Программно-методическое обеспечение реализации</w:t>
            </w:r>
          </w:p>
          <w:p w:rsidR="006420C9" w:rsidRPr="005D4B5A" w:rsidRDefault="006420C9" w:rsidP="006420C9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5D4B5A">
              <w:rPr>
                <w:rFonts w:ascii="Times New Roman" w:hAnsi="Times New Roman" w:cs="Times New Roman"/>
              </w:rPr>
              <w:t>дополнительных общеобразовательных программ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  <w:rPr>
                <w:bCs/>
              </w:rPr>
            </w:pPr>
            <w:r w:rsidRPr="005D4B5A">
              <w:rPr>
                <w:bCs/>
              </w:rPr>
              <w:t>Программа направлена на совершенствование профессионал</w:t>
            </w:r>
            <w:r w:rsidRPr="005D4B5A">
              <w:rPr>
                <w:bCs/>
              </w:rPr>
              <w:t>ь</w:t>
            </w:r>
            <w:r w:rsidRPr="005D4B5A">
              <w:rPr>
                <w:bCs/>
              </w:rPr>
              <w:t>ных компетенций педагогов дополнительного образования  по разработке программно-методического обеспечения реализ</w:t>
            </w:r>
            <w:r w:rsidRPr="005D4B5A">
              <w:rPr>
                <w:bCs/>
              </w:rPr>
              <w:t>а</w:t>
            </w:r>
            <w:r w:rsidRPr="005D4B5A">
              <w:rPr>
                <w:bCs/>
              </w:rPr>
              <w:t>ции дополнительной общеобразовательной программы и тр</w:t>
            </w:r>
            <w:r w:rsidRPr="005D4B5A">
              <w:rPr>
                <w:bCs/>
              </w:rPr>
              <w:t>у</w:t>
            </w:r>
            <w:r w:rsidRPr="005D4B5A">
              <w:rPr>
                <w:bCs/>
              </w:rPr>
              <w:t xml:space="preserve">довых функций  по разработке программно-методического обеспечения реализации дополнительной </w:t>
            </w:r>
            <w:r w:rsidR="00AC2584">
              <w:rPr>
                <w:bCs/>
              </w:rPr>
              <w:t>общеобразовател</w:t>
            </w:r>
            <w:r w:rsidR="00AC2584">
              <w:rPr>
                <w:bCs/>
              </w:rPr>
              <w:t>ь</w:t>
            </w:r>
            <w:r w:rsidR="00AC2584">
              <w:rPr>
                <w:bCs/>
              </w:rPr>
              <w:lastRenderedPageBreak/>
              <w:t xml:space="preserve">ной программы.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>18/36/72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6420C9" w:rsidRPr="005D4B5A" w:rsidTr="006C18FD">
        <w:trPr>
          <w:gridBefore w:val="1"/>
          <w:wBefore w:w="9" w:type="pct"/>
          <w:trHeight w:val="136"/>
        </w:trPr>
        <w:tc>
          <w:tcPr>
            <w:tcW w:w="4991" w:type="pct"/>
            <w:gridSpan w:val="12"/>
          </w:tcPr>
          <w:p w:rsidR="006420C9" w:rsidRPr="005D4B5A" w:rsidRDefault="006420C9" w:rsidP="006420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Категория слушателей: д</w:t>
            </w:r>
            <w:r w:rsidRPr="005D4B5A">
              <w:rPr>
                <w:b/>
                <w:bCs/>
                <w:sz w:val="28"/>
                <w:szCs w:val="28"/>
              </w:rPr>
              <w:t>иректора, начальники, заместители начальников, воспитатели летних лагерей</w:t>
            </w:r>
          </w:p>
          <w:p w:rsidR="006420C9" w:rsidRPr="005D4B5A" w:rsidRDefault="006420C9" w:rsidP="006420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18FD" w:rsidRPr="005D4B5A" w:rsidTr="006C18FD">
        <w:trPr>
          <w:gridBefore w:val="1"/>
          <w:wBefore w:w="9" w:type="pct"/>
          <w:trHeight w:val="1677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pPr>
              <w:rPr>
                <w:highlight w:val="yellow"/>
              </w:rPr>
            </w:pPr>
            <w:r w:rsidRPr="005D4B5A">
              <w:t>Управление деятельн</w:t>
            </w:r>
            <w:r w:rsidRPr="005D4B5A">
              <w:t>о</w:t>
            </w:r>
            <w:r w:rsidRPr="005D4B5A">
              <w:t>стью детского оздор</w:t>
            </w:r>
            <w:r w:rsidRPr="005D4B5A">
              <w:t>о</w:t>
            </w:r>
            <w:r w:rsidRPr="005D4B5A">
              <w:t>вительного лагеря в с</w:t>
            </w:r>
            <w:r w:rsidRPr="005D4B5A">
              <w:t>о</w:t>
            </w:r>
            <w:r w:rsidRPr="005D4B5A">
              <w:t>временных условиях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Образовательная программа, реализуемая в организациях, осуществляющих отдых и оздоровление детей. Особенности построения лагерных смен в современных условиях. Совр</w:t>
            </w:r>
            <w:r w:rsidRPr="005D4B5A">
              <w:t>е</w:t>
            </w:r>
            <w:r w:rsidRPr="005D4B5A">
              <w:t>менные инновационные технологии реализации программ, реализуемых в загородных, пришкольных летних лагерях. О</w:t>
            </w:r>
            <w:r w:rsidRPr="005D4B5A">
              <w:t>р</w:t>
            </w:r>
            <w:r w:rsidRPr="005D4B5A">
              <w:t>ганизация работы с детьми, требующими особого внимания.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  <w:r w:rsidRPr="005D4B5A">
              <w:rPr>
                <w:lang w:val="en-US"/>
              </w:rPr>
              <w:t>/</w:t>
            </w: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/>
        </w:tc>
      </w:tr>
      <w:tr w:rsidR="006C18FD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Инновационные подх</w:t>
            </w:r>
            <w:r w:rsidRPr="005D4B5A">
              <w:t>о</w:t>
            </w:r>
            <w:r w:rsidRPr="005D4B5A">
              <w:t>ды к  деятельности  в</w:t>
            </w:r>
            <w:r w:rsidRPr="005D4B5A">
              <w:t>о</w:t>
            </w:r>
            <w:r w:rsidRPr="005D4B5A">
              <w:t>жатых детских оздор</w:t>
            </w:r>
            <w:r w:rsidRPr="005D4B5A">
              <w:t>о</w:t>
            </w:r>
            <w:r w:rsidRPr="005D4B5A">
              <w:t>вительных лагерей</w:t>
            </w:r>
          </w:p>
          <w:p w:rsidR="006420C9" w:rsidRPr="005D4B5A" w:rsidRDefault="006420C9" w:rsidP="006420C9"/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Обеспечивается освоение организаторского и коммуникати</w:t>
            </w:r>
            <w:r w:rsidRPr="005D4B5A">
              <w:t>в</w:t>
            </w:r>
            <w:r w:rsidRPr="005D4B5A">
              <w:t>ного компонентов деятельности вожатого,</w:t>
            </w:r>
          </w:p>
          <w:p w:rsidR="006420C9" w:rsidRPr="005D4B5A" w:rsidRDefault="006420C9" w:rsidP="006420C9">
            <w:pPr>
              <w:jc w:val="both"/>
            </w:pPr>
            <w:r w:rsidRPr="005D4B5A">
              <w:t>анализ конкретных ситуаций, разработка моделей поведения в различных условиях детских оздоровительных лагерей; осво</w:t>
            </w:r>
            <w:r w:rsidRPr="005D4B5A">
              <w:t>е</w:t>
            </w:r>
            <w:r w:rsidRPr="005D4B5A">
              <w:t>ние практических приемов и способов целеполагания воспит</w:t>
            </w:r>
            <w:r w:rsidRPr="005D4B5A">
              <w:t>а</w:t>
            </w:r>
            <w:r w:rsidRPr="005D4B5A">
              <w:t>тельной деятельности и планирования организационной раб</w:t>
            </w:r>
            <w:r w:rsidRPr="005D4B5A">
              <w:t>о</w:t>
            </w:r>
            <w:r w:rsidRPr="005D4B5A">
              <w:t>ты, ее коррекции в соответствии со складывающимися обсто</w:t>
            </w:r>
            <w:r w:rsidRPr="005D4B5A">
              <w:t>я</w:t>
            </w:r>
            <w:r w:rsidRPr="005D4B5A">
              <w:t>тельствами и получаемой обратной связью от детей; использ</w:t>
            </w:r>
            <w:r w:rsidRPr="005D4B5A">
              <w:t>о</w:t>
            </w:r>
            <w:r w:rsidRPr="005D4B5A">
              <w:t xml:space="preserve">вание интерактивных форм обучения. 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</w:t>
            </w:r>
            <w:r w:rsidRPr="005D4B5A">
              <w:rPr>
                <w:lang w:val="en-US"/>
              </w:rPr>
              <w:t>/</w:t>
            </w:r>
            <w:r w:rsidRPr="005D4B5A">
              <w:t xml:space="preserve">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/>
        </w:tc>
      </w:tr>
      <w:tr w:rsidR="006C18FD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Современные формы и методы работы в орг</w:t>
            </w:r>
            <w:r w:rsidRPr="005D4B5A">
              <w:t>а</w:t>
            </w:r>
            <w:r w:rsidRPr="005D4B5A">
              <w:t>низациях отдыха и о</w:t>
            </w:r>
            <w:r w:rsidRPr="005D4B5A">
              <w:t>з</w:t>
            </w:r>
            <w:r w:rsidRPr="005D4B5A">
              <w:t>доровления детей в ле</w:t>
            </w:r>
            <w:r w:rsidRPr="005D4B5A">
              <w:t>т</w:t>
            </w:r>
            <w:r w:rsidRPr="005D4B5A">
              <w:t>ний период</w:t>
            </w:r>
          </w:p>
          <w:p w:rsidR="006420C9" w:rsidRPr="005D4B5A" w:rsidRDefault="006420C9" w:rsidP="006420C9"/>
          <w:p w:rsidR="006420C9" w:rsidRPr="005D4B5A" w:rsidRDefault="006420C9" w:rsidP="006420C9"/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В процессе обучения слушатели проанализируют нормативно-правовые документы, регламентирующие организацию и пр</w:t>
            </w:r>
            <w:r w:rsidRPr="005D4B5A">
              <w:t>о</w:t>
            </w:r>
            <w:r w:rsidRPr="005D4B5A">
              <w:t>ведение летней оздоровительной кампании, освоят технологию разработки локальных нормативных актов. Отрефлексируют понимание личностного подхода в воспитании и освоят техн</w:t>
            </w:r>
            <w:r w:rsidRPr="005D4B5A">
              <w:t>о</w:t>
            </w:r>
            <w:r w:rsidRPr="005D4B5A">
              <w:t>логии создания воспитывающей среды для личностного роста обучающихся в условиях летнего оздоровительного отдыха. В результате освоения программы слушатели разработают пр</w:t>
            </w:r>
            <w:r w:rsidRPr="005D4B5A">
              <w:t>о</w:t>
            </w:r>
            <w:r w:rsidRPr="005D4B5A">
              <w:t>ект организации и проведения летней оздоровительной смены, научатся моделировать современные технологии работы с детьми (форум, дебаты и другие модели организации диску</w:t>
            </w:r>
            <w:r w:rsidRPr="005D4B5A">
              <w:t>с</w:t>
            </w:r>
            <w:r w:rsidRPr="005D4B5A">
              <w:lastRenderedPageBreak/>
              <w:t>сий по социально-значимым темам; социальные проекты; о</w:t>
            </w:r>
            <w:r w:rsidRPr="005D4B5A">
              <w:t>б</w:t>
            </w:r>
            <w:r w:rsidRPr="005D4B5A">
              <w:t>разовательные квесты и интеллектуально-познавательные и</w:t>
            </w:r>
            <w:r w:rsidRPr="005D4B5A">
              <w:t>г</w:t>
            </w:r>
            <w:r w:rsidRPr="005D4B5A">
              <w:t>ры; образовательные путешествия и др.)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lastRenderedPageBreak/>
              <w:t xml:space="preserve">36/72 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Петренко Е.Л.</w:t>
            </w: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>
            <w:pPr>
              <w:jc w:val="center"/>
            </w:pPr>
          </w:p>
          <w:p w:rsidR="006420C9" w:rsidRPr="005D4B5A" w:rsidRDefault="006420C9" w:rsidP="006420C9"/>
        </w:tc>
      </w:tr>
      <w:tr w:rsidR="006C18FD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6420C9" w:rsidRPr="005D4B5A" w:rsidRDefault="006420C9" w:rsidP="006C18F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6420C9" w:rsidRPr="005D4B5A" w:rsidRDefault="006420C9" w:rsidP="006420C9">
            <w:r w:rsidRPr="005D4B5A">
              <w:t>Программно-методическое обеспеч</w:t>
            </w:r>
            <w:r w:rsidRPr="005D4B5A">
              <w:t>е</w:t>
            </w:r>
            <w:r w:rsidRPr="005D4B5A">
              <w:t>ние реализации кратк</w:t>
            </w:r>
            <w:r w:rsidRPr="005D4B5A">
              <w:t>о</w:t>
            </w:r>
            <w:r w:rsidRPr="005D4B5A">
              <w:t>срочных дополнител</w:t>
            </w:r>
            <w:r w:rsidRPr="005D4B5A">
              <w:t>ь</w:t>
            </w:r>
            <w:r w:rsidRPr="005D4B5A">
              <w:t>ных общеобразовател</w:t>
            </w:r>
            <w:r w:rsidRPr="005D4B5A">
              <w:t>ь</w:t>
            </w:r>
            <w:r w:rsidRPr="005D4B5A">
              <w:t>ных (общеразвива</w:t>
            </w:r>
            <w:r w:rsidRPr="005D4B5A">
              <w:t>ю</w:t>
            </w:r>
            <w:r w:rsidRPr="005D4B5A">
              <w:t>щих) программ</w:t>
            </w:r>
          </w:p>
        </w:tc>
        <w:tc>
          <w:tcPr>
            <w:tcW w:w="2164" w:type="pct"/>
            <w:gridSpan w:val="3"/>
          </w:tcPr>
          <w:p w:rsidR="006420C9" w:rsidRPr="005D4B5A" w:rsidRDefault="006420C9" w:rsidP="006420C9">
            <w:pPr>
              <w:jc w:val="both"/>
            </w:pPr>
            <w:r w:rsidRPr="005D4B5A">
              <w:t>В программе рассматриваются вопросы разработки и реализ</w:t>
            </w:r>
            <w:r w:rsidRPr="005D4B5A">
              <w:t>а</w:t>
            </w:r>
            <w:r w:rsidRPr="005D4B5A">
              <w:t>ции краткосрочных дополнительных общеобразовательных (общеразвивающих) программ, реализуемых в учреждениях отдыха и оздоровления.</w:t>
            </w:r>
          </w:p>
        </w:tc>
        <w:tc>
          <w:tcPr>
            <w:tcW w:w="422" w:type="pct"/>
            <w:gridSpan w:val="2"/>
          </w:tcPr>
          <w:p w:rsidR="006420C9" w:rsidRPr="005D4B5A" w:rsidRDefault="006420C9" w:rsidP="006420C9">
            <w:pPr>
              <w:jc w:val="center"/>
            </w:pPr>
            <w:r w:rsidRPr="005D4B5A">
              <w:t>36/72</w:t>
            </w:r>
          </w:p>
        </w:tc>
        <w:tc>
          <w:tcPr>
            <w:tcW w:w="507" w:type="pct"/>
          </w:tcPr>
          <w:p w:rsidR="006420C9" w:rsidRPr="005D4B5A" w:rsidRDefault="006420C9" w:rsidP="006420C9">
            <w:pPr>
              <w:jc w:val="center"/>
            </w:pPr>
            <w:r w:rsidRPr="005D4B5A">
              <w:t xml:space="preserve">КПК с </w:t>
            </w:r>
          </w:p>
          <w:p w:rsidR="006420C9" w:rsidRPr="005D4B5A" w:rsidRDefault="006420C9" w:rsidP="006420C9">
            <w:pPr>
              <w:jc w:val="center"/>
            </w:pPr>
            <w:r w:rsidRPr="005D4B5A">
              <w:t>применен</w:t>
            </w:r>
            <w:r w:rsidRPr="005D4B5A">
              <w:t>и</w:t>
            </w:r>
            <w:r w:rsidRPr="005D4B5A">
              <w:t>ем ДОТ</w:t>
            </w:r>
          </w:p>
        </w:tc>
        <w:tc>
          <w:tcPr>
            <w:tcW w:w="739" w:type="pct"/>
            <w:gridSpan w:val="3"/>
          </w:tcPr>
          <w:p w:rsidR="006420C9" w:rsidRPr="005D4B5A" w:rsidRDefault="006420C9" w:rsidP="006420C9">
            <w:pPr>
              <w:jc w:val="center"/>
            </w:pPr>
            <w:r w:rsidRPr="005D4B5A">
              <w:t>Костева И.А.</w:t>
            </w:r>
          </w:p>
        </w:tc>
      </w:tr>
      <w:tr w:rsidR="00762FE2" w:rsidRPr="005D4B5A" w:rsidTr="00762FE2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762FE2" w:rsidRPr="005D4B5A" w:rsidRDefault="00762FE2" w:rsidP="00762FE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Категория слушателей: п</w:t>
            </w:r>
            <w:r w:rsidRPr="00E97456">
              <w:rPr>
                <w:b/>
                <w:bCs/>
                <w:sz w:val="28"/>
                <w:szCs w:val="28"/>
              </w:rPr>
              <w:t>едагоги, работающие с лицами с ОВЗ и инвалидностью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jc w:val="both"/>
            </w:pPr>
            <w:r w:rsidRPr="00F3172F">
              <w:rPr>
                <w:rFonts w:eastAsia="Calibri"/>
              </w:rPr>
              <w:t>Современные образов</w:t>
            </w:r>
            <w:r w:rsidRPr="00F3172F">
              <w:rPr>
                <w:rFonts w:eastAsia="Calibri"/>
              </w:rPr>
              <w:t>а</w:t>
            </w:r>
            <w:r w:rsidRPr="00F3172F">
              <w:rPr>
                <w:rFonts w:eastAsia="Calibri"/>
              </w:rPr>
              <w:t xml:space="preserve">тельные технологии в области коррекционной </w:t>
            </w:r>
            <w:r>
              <w:rPr>
                <w:rFonts w:eastAsia="Calibri"/>
              </w:rPr>
              <w:t>педагогики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инвалидностью.</w:t>
            </w:r>
          </w:p>
          <w:p w:rsidR="00762FE2" w:rsidRPr="00F3172F" w:rsidRDefault="00762FE2" w:rsidP="003D7173">
            <w:pPr>
              <w:jc w:val="both"/>
            </w:pPr>
            <w:r w:rsidRPr="00F3172F">
              <w:t>Программой предусмотрено рассмотрение вопро</w:t>
            </w:r>
            <w:r>
              <w:t>сов: Н</w:t>
            </w:r>
            <w:r w:rsidRPr="00F3172F">
              <w:t>орм</w:t>
            </w:r>
            <w:r w:rsidRPr="00F3172F">
              <w:t>а</w:t>
            </w:r>
            <w:r w:rsidRPr="00F3172F">
              <w:t>тивно-правовые основы образования лиц с ОВЗ и инвалидн</w:t>
            </w:r>
            <w:r w:rsidRPr="00F3172F">
              <w:t>о</w:t>
            </w:r>
            <w:r w:rsidRPr="00F3172F">
              <w:t xml:space="preserve">стью. </w:t>
            </w:r>
            <w:r w:rsidRPr="00F3172F">
              <w:rPr>
                <w:rFonts w:eastAsia="Calibri"/>
              </w:rPr>
              <w:t>Технологии педагогической деятельности. Характер</w:t>
            </w:r>
            <w:r w:rsidRPr="00F3172F">
              <w:rPr>
                <w:rFonts w:eastAsia="Calibri"/>
              </w:rPr>
              <w:t>и</w:t>
            </w:r>
            <w:r w:rsidRPr="00F3172F">
              <w:rPr>
                <w:rFonts w:eastAsia="Calibri"/>
              </w:rPr>
              <w:t xml:space="preserve">стика УМК. </w:t>
            </w:r>
            <w:r w:rsidRPr="00F3172F">
              <w:t xml:space="preserve">Разработка АОП И АООП с учетом требований ФГОС. </w:t>
            </w:r>
            <w:r w:rsidRPr="00F3172F">
              <w:rPr>
                <w:rFonts w:eastAsia="Calibri"/>
              </w:rPr>
              <w:t>Моделирование современного урока (занятия). Созд</w:t>
            </w:r>
            <w:r w:rsidRPr="00F3172F">
              <w:rPr>
                <w:rFonts w:eastAsia="Calibri"/>
              </w:rPr>
              <w:t>а</w:t>
            </w:r>
            <w:r w:rsidRPr="00F3172F">
              <w:rPr>
                <w:rFonts w:eastAsia="Calibri"/>
              </w:rPr>
              <w:t>ние системы контроля и оценки качества процесса обучения и воспитания. Психолого-педагогическое сопровождение и по</w:t>
            </w:r>
            <w:r w:rsidRPr="00F3172F">
              <w:rPr>
                <w:rFonts w:eastAsia="Calibri"/>
              </w:rPr>
              <w:t>д</w:t>
            </w:r>
            <w:r w:rsidRPr="00F3172F">
              <w:rPr>
                <w:rFonts w:eastAsia="Calibri"/>
              </w:rPr>
              <w:t>держка детей с ограниченными возможностями здоровья. Де</w:t>
            </w:r>
            <w:r w:rsidRPr="00F3172F">
              <w:rPr>
                <w:rFonts w:eastAsia="Calibri"/>
              </w:rPr>
              <w:t>я</w:t>
            </w:r>
            <w:r w:rsidRPr="00F3172F">
              <w:rPr>
                <w:rFonts w:eastAsia="Calibri"/>
              </w:rPr>
              <w:t>тельность  консилиума.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>36/72/108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Царапкина И.В.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jc w:val="both"/>
            </w:pPr>
            <w:r w:rsidRPr="00F3172F">
              <w:rPr>
                <w:rFonts w:eastAsia="Calibri"/>
              </w:rPr>
              <w:t>Современные образов</w:t>
            </w:r>
            <w:r w:rsidRPr="00F3172F">
              <w:rPr>
                <w:rFonts w:eastAsia="Calibri"/>
              </w:rPr>
              <w:t>а</w:t>
            </w:r>
            <w:r w:rsidRPr="00F3172F">
              <w:rPr>
                <w:rFonts w:eastAsia="Calibri"/>
              </w:rPr>
              <w:t>тельные технологии в области логопедии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учителей-логопедов, работающих с лицами с ограниченными возможностями зд</w:t>
            </w:r>
            <w:r w:rsidRPr="00F3172F">
              <w:t>о</w:t>
            </w:r>
            <w:r w:rsidRPr="00F3172F">
              <w:t>ровья и инвалидностью.</w:t>
            </w:r>
          </w:p>
          <w:p w:rsidR="00762FE2" w:rsidRDefault="00762FE2" w:rsidP="003D7173">
            <w:pPr>
              <w:jc w:val="both"/>
            </w:pPr>
            <w:r w:rsidRPr="00F3172F">
              <w:t xml:space="preserve">Программой предусмотрено рассмотрение вопросов: </w:t>
            </w:r>
          </w:p>
          <w:p w:rsidR="00762FE2" w:rsidRPr="00F3172F" w:rsidRDefault="00762FE2" w:rsidP="003D7173">
            <w:pPr>
              <w:jc w:val="both"/>
              <w:rPr>
                <w:i/>
              </w:rPr>
            </w:pPr>
            <w:r w:rsidRPr="00F3172F">
              <w:rPr>
                <w:rFonts w:eastAsia="Calibri"/>
              </w:rPr>
              <w:t>Организация  и планирование  деятельности учителя-логопеда. Моделирование современного занятия. Создание системы ко</w:t>
            </w:r>
            <w:r w:rsidRPr="00F3172F">
              <w:rPr>
                <w:rFonts w:eastAsia="Calibri"/>
              </w:rPr>
              <w:t>н</w:t>
            </w:r>
            <w:r w:rsidRPr="00F3172F">
              <w:rPr>
                <w:rFonts w:eastAsia="Calibri"/>
              </w:rPr>
              <w:t>троля и оценки качества оказания коррекционно-</w:t>
            </w:r>
            <w:r w:rsidRPr="00F3172F">
              <w:rPr>
                <w:rFonts w:eastAsia="Calibri"/>
              </w:rPr>
              <w:lastRenderedPageBreak/>
              <w:t>логопедической помощи. Разработка индивидуальных образ</w:t>
            </w:r>
            <w:r w:rsidRPr="00F3172F">
              <w:rPr>
                <w:rFonts w:eastAsia="Calibri"/>
              </w:rPr>
              <w:t>о</w:t>
            </w:r>
            <w:r w:rsidRPr="00F3172F">
              <w:rPr>
                <w:rFonts w:eastAsia="Calibri"/>
              </w:rPr>
              <w:t>вательных маршрутов. Требования к составлению коррекц</w:t>
            </w:r>
            <w:r w:rsidRPr="00F3172F">
              <w:rPr>
                <w:rFonts w:eastAsia="Calibri"/>
              </w:rPr>
              <w:t>и</w:t>
            </w:r>
            <w:r w:rsidRPr="00F3172F">
              <w:rPr>
                <w:rFonts w:eastAsia="Calibri"/>
              </w:rPr>
              <w:t>онно-развивающих программ.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lastRenderedPageBreak/>
              <w:t>36/72/108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Дуброва Т.И.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jc w:val="both"/>
            </w:pPr>
            <w:r w:rsidRPr="00F3172F">
              <w:rPr>
                <w:rFonts w:eastAsia="Calibri"/>
              </w:rPr>
              <w:t>Пр</w:t>
            </w:r>
            <w:r>
              <w:rPr>
                <w:rFonts w:eastAsia="Calibri"/>
              </w:rPr>
              <w:t>актика инклюзивного образования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инвалидностью.</w:t>
            </w:r>
          </w:p>
          <w:p w:rsidR="00762FE2" w:rsidRPr="00F3172F" w:rsidRDefault="00762FE2" w:rsidP="003D7173">
            <w:pPr>
              <w:jc w:val="both"/>
            </w:pPr>
            <w:r w:rsidRPr="00F3172F">
              <w:t>Программой предусмотрено рассмотрение вопросов:</w:t>
            </w:r>
          </w:p>
          <w:p w:rsidR="00762FE2" w:rsidRPr="00F3172F" w:rsidRDefault="00762FE2" w:rsidP="003D7173">
            <w:pPr>
              <w:jc w:val="both"/>
            </w:pPr>
            <w:r w:rsidRPr="00F3172F">
              <w:rPr>
                <w:rFonts w:eastAsia="Calibri"/>
              </w:rPr>
              <w:t>Характеристика состава детей с ОВЗ разных нозологических групп. Выбор образовательного маршрута. Планирование п</w:t>
            </w:r>
            <w:r w:rsidRPr="00F3172F">
              <w:rPr>
                <w:rFonts w:eastAsia="Calibri"/>
              </w:rPr>
              <w:t>е</w:t>
            </w:r>
            <w:r w:rsidRPr="00F3172F">
              <w:rPr>
                <w:rFonts w:eastAsia="Calibri"/>
              </w:rPr>
              <w:t xml:space="preserve">дагогической </w:t>
            </w:r>
            <w:r w:rsidRPr="00F3172F">
              <w:t>деятельности. Разработка АОП и АООП, раб</w:t>
            </w:r>
            <w:r w:rsidRPr="00F3172F">
              <w:t>о</w:t>
            </w:r>
            <w:r w:rsidRPr="00F3172F">
              <w:t>чих программ учебных предметов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>36/72/108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Царапкина И.В.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r w:rsidRPr="00F3172F">
              <w:rPr>
                <w:rFonts w:eastAsia="Calibri"/>
              </w:rPr>
              <w:t>ФГОС НОО обуча</w:t>
            </w:r>
            <w:r w:rsidRPr="00F3172F">
              <w:rPr>
                <w:rFonts w:eastAsia="Calibri"/>
              </w:rPr>
              <w:t>ю</w:t>
            </w:r>
            <w:r w:rsidRPr="00F3172F">
              <w:rPr>
                <w:rFonts w:eastAsia="Calibri"/>
              </w:rPr>
              <w:t>щихся с ограниченными возможностями здор</w:t>
            </w:r>
            <w:r w:rsidRPr="00F3172F">
              <w:rPr>
                <w:rFonts w:eastAsia="Calibri"/>
              </w:rPr>
              <w:t>о</w:t>
            </w:r>
            <w:r w:rsidRPr="00F3172F">
              <w:rPr>
                <w:rFonts w:eastAsia="Calibri"/>
              </w:rPr>
              <w:t>вья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инвалидностью.</w:t>
            </w:r>
          </w:p>
          <w:p w:rsidR="00762FE2" w:rsidRPr="00F3172F" w:rsidRDefault="00762FE2" w:rsidP="003D7173">
            <w:pPr>
              <w:jc w:val="both"/>
            </w:pPr>
            <w:r w:rsidRPr="00F3172F">
              <w:t>Программой предусмотрено рассмотрение вопросов:</w:t>
            </w:r>
          </w:p>
          <w:p w:rsidR="00762FE2" w:rsidRPr="00F3172F" w:rsidRDefault="00762FE2" w:rsidP="003D7173">
            <w:pPr>
              <w:jc w:val="both"/>
            </w:pPr>
            <w:r w:rsidRPr="00F3172F">
              <w:rPr>
                <w:rFonts w:eastAsia="Calibri"/>
              </w:rPr>
              <w:t>Нормативно-правовая база организации образовательного процесса. Варианты образования обучающихся с ОВЗ в соо</w:t>
            </w:r>
            <w:r w:rsidRPr="00F3172F">
              <w:rPr>
                <w:rFonts w:eastAsia="Calibri"/>
              </w:rPr>
              <w:t>т</w:t>
            </w:r>
            <w:r w:rsidRPr="00F3172F">
              <w:rPr>
                <w:rFonts w:eastAsia="Calibri"/>
              </w:rPr>
              <w:t>ветствии с ФГОС НОО. Планирование педагогической де</w:t>
            </w:r>
            <w:r w:rsidRPr="00F3172F">
              <w:rPr>
                <w:rFonts w:eastAsia="Calibri"/>
              </w:rPr>
              <w:t>я</w:t>
            </w:r>
            <w:r w:rsidRPr="00F3172F">
              <w:rPr>
                <w:rFonts w:eastAsia="Calibri"/>
              </w:rPr>
              <w:t>тельности.</w:t>
            </w:r>
            <w:r w:rsidRPr="00F3172F">
              <w:t xml:space="preserve"> Разработка АОП и АООП, рабочих программ уче</w:t>
            </w:r>
            <w:r w:rsidRPr="00F3172F">
              <w:t>б</w:t>
            </w:r>
            <w:r w:rsidRPr="00F3172F">
              <w:t>ных предметов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 xml:space="preserve">36/72/108 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Майсурадзе И.Ю.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r w:rsidRPr="00F3172F">
              <w:rPr>
                <w:rFonts w:eastAsia="Calibri"/>
              </w:rPr>
              <w:t>ФГОС дошкольного о</w:t>
            </w:r>
            <w:r w:rsidRPr="00F3172F">
              <w:rPr>
                <w:rFonts w:eastAsia="Calibri"/>
              </w:rPr>
              <w:t>б</w:t>
            </w:r>
            <w:r w:rsidRPr="00F3172F">
              <w:rPr>
                <w:rFonts w:eastAsia="Calibri"/>
              </w:rPr>
              <w:t>разования: обучение и воспитание детей с о</w:t>
            </w:r>
            <w:r w:rsidRPr="00F3172F">
              <w:rPr>
                <w:rFonts w:eastAsia="Calibri"/>
              </w:rPr>
              <w:t>г</w:t>
            </w:r>
            <w:r w:rsidRPr="00F3172F">
              <w:rPr>
                <w:rFonts w:eastAsia="Calibri"/>
              </w:rPr>
              <w:t>раниченными возмо</w:t>
            </w:r>
            <w:r w:rsidRPr="00F3172F">
              <w:rPr>
                <w:rFonts w:eastAsia="Calibri"/>
              </w:rPr>
              <w:t>ж</w:t>
            </w:r>
            <w:r w:rsidRPr="00F3172F">
              <w:rPr>
                <w:rFonts w:eastAsia="Calibri"/>
              </w:rPr>
              <w:t>ностями здоровья</w:t>
            </w:r>
            <w:r w:rsidRPr="00F3172F">
              <w:t>.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инвалидностью.</w:t>
            </w:r>
          </w:p>
          <w:p w:rsidR="00762FE2" w:rsidRPr="00F3172F" w:rsidRDefault="00762FE2" w:rsidP="003D7173">
            <w:pPr>
              <w:jc w:val="both"/>
            </w:pPr>
            <w:r w:rsidRPr="00F3172F">
              <w:t>Программой предусмотрено рассмотрение вопросов:</w:t>
            </w:r>
          </w:p>
          <w:p w:rsidR="00762FE2" w:rsidRPr="00F3172F" w:rsidRDefault="00762FE2" w:rsidP="003D7173">
            <w:pPr>
              <w:jc w:val="both"/>
            </w:pPr>
            <w:r w:rsidRPr="00F3172F">
              <w:rPr>
                <w:rFonts w:eastAsia="Calibri"/>
              </w:rPr>
              <w:t>Нормативно-правовая база организации образовательного процесса. Варианты образования детей с ОВЗ в соответствии с ФГОС ДО.</w:t>
            </w:r>
            <w:r w:rsidRPr="00F3172F">
              <w:t xml:space="preserve"> Разработка АОП и АООП, рабочих программ обр</w:t>
            </w:r>
            <w:r w:rsidRPr="00F3172F">
              <w:t>а</w:t>
            </w:r>
            <w:r w:rsidRPr="00F3172F">
              <w:t>зовательных областей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 xml:space="preserve">36/72/108 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Майсурадзе И.Ю.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  <w:r w:rsidRPr="00F3172F">
              <w:rPr>
                <w:rFonts w:eastAsia="Calibri"/>
              </w:rPr>
              <w:t xml:space="preserve">ФГОС образования </w:t>
            </w:r>
          </w:p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  <w:r w:rsidRPr="00F3172F">
              <w:rPr>
                <w:rFonts w:eastAsia="Calibri"/>
              </w:rPr>
              <w:t xml:space="preserve">обучающихся с </w:t>
            </w:r>
          </w:p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  <w:r w:rsidRPr="00F3172F">
              <w:rPr>
                <w:rFonts w:eastAsia="Calibri"/>
              </w:rPr>
              <w:t xml:space="preserve">умственной </w:t>
            </w:r>
          </w:p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  <w:r w:rsidRPr="00F3172F">
              <w:rPr>
                <w:rFonts w:eastAsia="Calibri"/>
              </w:rPr>
              <w:t>отсталостью (интеллек-</w:t>
            </w:r>
          </w:p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  <w:r w:rsidRPr="00F3172F">
              <w:rPr>
                <w:rFonts w:eastAsia="Calibri"/>
              </w:rPr>
              <w:t>туальными нарушениями)</w:t>
            </w:r>
          </w:p>
          <w:p w:rsidR="00762FE2" w:rsidRPr="00F3172F" w:rsidRDefault="00762FE2" w:rsidP="00762FE2">
            <w:pPr>
              <w:widowControl w:val="0"/>
              <w:ind w:left="-60" w:right="-1047"/>
              <w:jc w:val="both"/>
              <w:rPr>
                <w:rFonts w:eastAsia="Calibri"/>
              </w:rPr>
            </w:pP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инвалидностью.</w:t>
            </w:r>
          </w:p>
          <w:p w:rsidR="00762FE2" w:rsidRPr="00F3172F" w:rsidRDefault="00762FE2" w:rsidP="00762FE2">
            <w:pPr>
              <w:jc w:val="both"/>
              <w:rPr>
                <w:rFonts w:eastAsia="Calibri"/>
              </w:rPr>
            </w:pPr>
            <w:r w:rsidRPr="00F3172F">
              <w:t xml:space="preserve">Программой предусмотрено рассмотрение вопросов: </w:t>
            </w:r>
            <w:r w:rsidRPr="00F3172F">
              <w:rPr>
                <w:rFonts w:eastAsia="Calibri"/>
              </w:rPr>
              <w:t>Технол</w:t>
            </w:r>
            <w:r w:rsidRPr="00F3172F">
              <w:rPr>
                <w:rFonts w:eastAsia="Calibri"/>
              </w:rPr>
              <w:t>о</w:t>
            </w:r>
            <w:r w:rsidRPr="00F3172F">
              <w:rPr>
                <w:rFonts w:eastAsia="Calibri"/>
              </w:rPr>
              <w:t>гии образовательной деятельности лиц с нарушениями инте</w:t>
            </w:r>
            <w:r w:rsidRPr="00F3172F">
              <w:rPr>
                <w:rFonts w:eastAsia="Calibri"/>
              </w:rPr>
              <w:t>л</w:t>
            </w:r>
            <w:r w:rsidRPr="00F3172F">
              <w:rPr>
                <w:rFonts w:eastAsia="Calibri"/>
              </w:rPr>
              <w:t xml:space="preserve">лекта. Проектирование и планирование коррекционно-развивающей работы педагога. </w:t>
            </w:r>
            <w:r w:rsidRPr="00F3172F">
              <w:t>Разработка АОП и АООП, р</w:t>
            </w:r>
            <w:r w:rsidRPr="00F3172F">
              <w:t>а</w:t>
            </w:r>
            <w:r w:rsidRPr="00F3172F">
              <w:t>бочих программ учебных предметов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 xml:space="preserve">36/72/108 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Майсурадзе И.Ю.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widowControl w:val="0"/>
              <w:ind w:right="-1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Реализация ФГОС НОО обучающихся</w:t>
            </w:r>
            <w:r w:rsidRPr="00F3172F">
              <w:rPr>
                <w:rFonts w:eastAsia="Calibri"/>
                <w:snapToGrid w:val="0"/>
              </w:rPr>
              <w:t xml:space="preserve"> с ра</w:t>
            </w:r>
            <w:r w:rsidRPr="00F3172F">
              <w:rPr>
                <w:rFonts w:eastAsia="Calibri"/>
                <w:snapToGrid w:val="0"/>
              </w:rPr>
              <w:t>с</w:t>
            </w:r>
            <w:r w:rsidRPr="00F3172F">
              <w:rPr>
                <w:rFonts w:eastAsia="Calibri"/>
                <w:snapToGrid w:val="0"/>
              </w:rPr>
              <w:t>стройствами аутистич</w:t>
            </w:r>
            <w:r w:rsidRPr="00F3172F">
              <w:rPr>
                <w:rFonts w:eastAsia="Calibri"/>
                <w:snapToGrid w:val="0"/>
              </w:rPr>
              <w:t>е</w:t>
            </w:r>
            <w:r w:rsidRPr="00F3172F">
              <w:rPr>
                <w:rFonts w:eastAsia="Calibri"/>
                <w:snapToGrid w:val="0"/>
              </w:rPr>
              <w:t>ского спектра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лицами, имеющими расстройства аутистического спектра.</w:t>
            </w:r>
          </w:p>
          <w:p w:rsidR="00762FE2" w:rsidRPr="00F3172F" w:rsidRDefault="00762FE2" w:rsidP="00762FE2">
            <w:pPr>
              <w:jc w:val="both"/>
              <w:rPr>
                <w:rFonts w:eastAsia="Calibri"/>
              </w:rPr>
            </w:pPr>
            <w:r w:rsidRPr="00F3172F">
              <w:t xml:space="preserve">Программой предусмотрено рассмотрение вопросов: </w:t>
            </w:r>
            <w:r w:rsidRPr="00F3172F">
              <w:rPr>
                <w:rFonts w:eastAsia="Calibri"/>
              </w:rPr>
              <w:t>Спец</w:t>
            </w:r>
            <w:r w:rsidRPr="00F3172F">
              <w:rPr>
                <w:rFonts w:eastAsia="Calibri"/>
              </w:rPr>
              <w:t>и</w:t>
            </w:r>
            <w:r w:rsidRPr="00F3172F">
              <w:rPr>
                <w:rFonts w:eastAsia="Calibri"/>
              </w:rPr>
              <w:t>фика организации образовательной деятельности в условиях вариативных педагогических систем.</w:t>
            </w:r>
            <w:r w:rsidRPr="00F3172F">
              <w:t xml:space="preserve"> Разработка АОП и АООП, анализ современных технологий обучения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t>72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Дуброва Т.И.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Default="00762FE2" w:rsidP="00762FE2">
            <w:pPr>
              <w:widowControl w:val="0"/>
              <w:ind w:right="-1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Инклюзивное образов</w:t>
            </w:r>
            <w:r>
              <w:rPr>
                <w:rFonts w:eastAsia="Calibri"/>
                <w:snapToGrid w:val="0"/>
              </w:rPr>
              <w:t>а</w:t>
            </w:r>
            <w:r>
              <w:rPr>
                <w:rFonts w:eastAsia="Calibri"/>
                <w:snapToGrid w:val="0"/>
              </w:rPr>
              <w:t>ние дошкольников С ОВЗ в условиях ДОУ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педагогов, раб</w:t>
            </w:r>
            <w:r w:rsidRPr="00F3172F">
              <w:t>о</w:t>
            </w:r>
            <w:r w:rsidRPr="00F3172F">
              <w:t>тающих с лицами с ограниченными возможностями здоровья и инвалидностью</w:t>
            </w:r>
            <w:r>
              <w:t xml:space="preserve"> в условиях инклюзии</w:t>
            </w:r>
            <w:r w:rsidRPr="00F3172F">
              <w:t>.</w:t>
            </w:r>
          </w:p>
          <w:p w:rsidR="00762FE2" w:rsidRPr="00F3172F" w:rsidRDefault="00762FE2" w:rsidP="003D7173">
            <w:pPr>
              <w:jc w:val="both"/>
            </w:pPr>
            <w:r w:rsidRPr="00F3172F">
              <w:t>Программой предусмотрено рассмотрение вопросов:</w:t>
            </w:r>
          </w:p>
          <w:p w:rsidR="00762FE2" w:rsidRPr="00F3172F" w:rsidRDefault="00762FE2" w:rsidP="00762FE2">
            <w:pPr>
              <w:jc w:val="both"/>
            </w:pPr>
            <w:r w:rsidRPr="00F3172F">
              <w:rPr>
                <w:rFonts w:eastAsia="Calibri"/>
              </w:rPr>
              <w:t>Нормативно-правовая база организации образовательного процесса. Варианты образования детей с ОВЗ в соответствии с ФГОС ДО.</w:t>
            </w:r>
            <w:r w:rsidRPr="00F3172F">
              <w:t xml:space="preserve"> Разработка АОП и АООП, рабочих программ обр</w:t>
            </w:r>
            <w:r w:rsidRPr="00F3172F">
              <w:t>а</w:t>
            </w:r>
            <w:r w:rsidRPr="00F3172F">
              <w:t>зовательных областей</w:t>
            </w:r>
            <w:r>
              <w:t xml:space="preserve"> в условиях инклюзии</w:t>
            </w:r>
            <w:r w:rsidRPr="00F3172F">
              <w:rPr>
                <w:rFonts w:eastAsia="Calibri"/>
              </w:rPr>
              <w:t>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>
              <w:t>72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КПК/</w:t>
            </w:r>
          </w:p>
          <w:p w:rsidR="00762FE2" w:rsidRPr="00F3172F" w:rsidRDefault="00762FE2" w:rsidP="00762FE2">
            <w:pPr>
              <w:jc w:val="center"/>
            </w:pPr>
            <w:r w:rsidRPr="00F3172F">
              <w:t>КПК с пр</w:t>
            </w:r>
            <w:r w:rsidRPr="00F3172F">
              <w:t>и</w:t>
            </w:r>
            <w:r w:rsidRPr="00F3172F">
              <w:t>менением ДОТ</w:t>
            </w: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center"/>
            </w:pPr>
            <w:r w:rsidRPr="00F3172F">
              <w:t>Майсурадзе И.Ю.</w:t>
            </w:r>
          </w:p>
        </w:tc>
      </w:tr>
      <w:tr w:rsidR="00762FE2" w:rsidRPr="005D4B5A" w:rsidTr="00762FE2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762FE2" w:rsidRPr="00F3172F" w:rsidRDefault="00762FE2" w:rsidP="00762FE2">
            <w:pPr>
              <w:jc w:val="center"/>
            </w:pPr>
            <w:r>
              <w:rPr>
                <w:b/>
                <w:sz w:val="28"/>
                <w:szCs w:val="28"/>
              </w:rPr>
              <w:t>Категория слушателей: п</w:t>
            </w:r>
            <w:r w:rsidRPr="00F3172F">
              <w:rPr>
                <w:b/>
                <w:sz w:val="28"/>
                <w:szCs w:val="28"/>
              </w:rPr>
              <w:t>едагогические работники образовательных организаций</w:t>
            </w:r>
          </w:p>
        </w:tc>
      </w:tr>
      <w:tr w:rsidR="00762FE2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762FE2" w:rsidRPr="005D4B5A" w:rsidRDefault="00762FE2" w:rsidP="00762FE2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762FE2" w:rsidRPr="00F3172F" w:rsidRDefault="00762FE2" w:rsidP="00762FE2">
            <w:pPr>
              <w:widowControl w:val="0"/>
              <w:ind w:right="-1"/>
            </w:pPr>
            <w:r w:rsidRPr="00F3172F">
              <w:t>Комплексная безопа</w:t>
            </w:r>
            <w:r w:rsidRPr="00F3172F">
              <w:t>с</w:t>
            </w:r>
            <w:r w:rsidRPr="00F3172F">
              <w:t>ность образовательной организации в совр</w:t>
            </w:r>
            <w:r w:rsidRPr="00F3172F">
              <w:t>е</w:t>
            </w:r>
            <w:r w:rsidRPr="00F3172F">
              <w:t>менных условиях</w:t>
            </w:r>
          </w:p>
        </w:tc>
        <w:tc>
          <w:tcPr>
            <w:tcW w:w="2164" w:type="pct"/>
            <w:gridSpan w:val="3"/>
          </w:tcPr>
          <w:p w:rsidR="00762FE2" w:rsidRPr="00F3172F" w:rsidRDefault="00762FE2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 в области комплексной безопасности организации образования.</w:t>
            </w:r>
          </w:p>
          <w:p w:rsidR="00762FE2" w:rsidRPr="00F3172F" w:rsidRDefault="00762FE2" w:rsidP="003D7173">
            <w:pPr>
              <w:jc w:val="both"/>
              <w:rPr>
                <w:rFonts w:eastAsia="Calibri"/>
              </w:rPr>
            </w:pPr>
            <w:r w:rsidRPr="00F3172F">
              <w:t>Программой предусмотрено рассмотрение вопросов: т</w:t>
            </w:r>
            <w:r w:rsidRPr="00F3172F">
              <w:rPr>
                <w:rFonts w:eastAsia="Calibri"/>
              </w:rPr>
              <w:t>ребов</w:t>
            </w:r>
            <w:r w:rsidRPr="00F3172F">
              <w:rPr>
                <w:rFonts w:eastAsia="Calibri"/>
              </w:rPr>
              <w:t>а</w:t>
            </w:r>
            <w:r w:rsidRPr="00F3172F">
              <w:rPr>
                <w:rFonts w:eastAsia="Calibri"/>
              </w:rPr>
              <w:t>ния к организации комплексной безопасности в образовател</w:t>
            </w:r>
            <w:r w:rsidRPr="00F3172F">
              <w:rPr>
                <w:rFonts w:eastAsia="Calibri"/>
              </w:rPr>
              <w:t>ь</w:t>
            </w:r>
            <w:r w:rsidRPr="00F3172F">
              <w:rPr>
                <w:rFonts w:eastAsia="Calibri"/>
              </w:rPr>
              <w:lastRenderedPageBreak/>
              <w:t>ных организациях, нормативно-правовое законодательство и правовое поле комплексной безопасности.</w:t>
            </w:r>
          </w:p>
        </w:tc>
        <w:tc>
          <w:tcPr>
            <w:tcW w:w="422" w:type="pct"/>
            <w:gridSpan w:val="2"/>
          </w:tcPr>
          <w:p w:rsidR="00762FE2" w:rsidRPr="00F3172F" w:rsidRDefault="00762FE2" w:rsidP="00762FE2">
            <w:pPr>
              <w:jc w:val="center"/>
            </w:pPr>
            <w:r w:rsidRPr="00F3172F">
              <w:lastRenderedPageBreak/>
              <w:t xml:space="preserve">36 </w:t>
            </w:r>
          </w:p>
        </w:tc>
        <w:tc>
          <w:tcPr>
            <w:tcW w:w="507" w:type="pct"/>
          </w:tcPr>
          <w:p w:rsidR="00762FE2" w:rsidRPr="00F3172F" w:rsidRDefault="00762FE2" w:rsidP="00762FE2">
            <w:pPr>
              <w:jc w:val="center"/>
            </w:pPr>
            <w:r w:rsidRPr="00F3172F">
              <w:t>КПК</w:t>
            </w:r>
          </w:p>
          <w:p w:rsidR="00762FE2" w:rsidRPr="00F3172F" w:rsidRDefault="00762FE2" w:rsidP="00762FE2">
            <w:pPr>
              <w:jc w:val="center"/>
            </w:pPr>
          </w:p>
          <w:p w:rsidR="00762FE2" w:rsidRPr="00F3172F" w:rsidRDefault="00762FE2" w:rsidP="00762FE2">
            <w:pPr>
              <w:jc w:val="center"/>
            </w:pPr>
          </w:p>
        </w:tc>
        <w:tc>
          <w:tcPr>
            <w:tcW w:w="739" w:type="pct"/>
            <w:gridSpan w:val="3"/>
          </w:tcPr>
          <w:p w:rsidR="00762FE2" w:rsidRPr="00F3172F" w:rsidRDefault="00762FE2" w:rsidP="00762FE2">
            <w:pPr>
              <w:jc w:val="both"/>
            </w:pPr>
            <w:r w:rsidRPr="00F3172F">
              <w:t>Богданов В.В.</w:t>
            </w:r>
          </w:p>
        </w:tc>
      </w:tr>
      <w:tr w:rsidR="003D7173" w:rsidRPr="005D4B5A" w:rsidTr="003D7173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3D7173" w:rsidRPr="00F3172F" w:rsidRDefault="003D7173" w:rsidP="003D7173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Категория слушателей: у</w:t>
            </w:r>
            <w:r w:rsidRPr="00F3172F">
              <w:rPr>
                <w:b/>
                <w:sz w:val="28"/>
                <w:szCs w:val="28"/>
              </w:rPr>
              <w:t>чителя, преподаватели основ безопасности жизнедеятельности</w:t>
            </w:r>
          </w:p>
        </w:tc>
      </w:tr>
      <w:tr w:rsidR="003D7173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5D4B5A" w:rsidRDefault="003D7173" w:rsidP="003D7173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3D7173" w:rsidRPr="00F3172F" w:rsidRDefault="003D7173" w:rsidP="003D7173">
            <w:pPr>
              <w:jc w:val="both"/>
            </w:pPr>
            <w:r w:rsidRPr="00F3172F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164" w:type="pct"/>
            <w:gridSpan w:val="3"/>
          </w:tcPr>
          <w:p w:rsidR="003D7173" w:rsidRPr="00F3172F" w:rsidRDefault="003D7173" w:rsidP="003D7173">
            <w:pPr>
              <w:jc w:val="both"/>
            </w:pPr>
            <w:r w:rsidRPr="00F3172F">
              <w:t>Программа курсов повышения квалификации направлена на развитие профессиональных компетенций педагогов в области безопасности жизнедеятельности. В ходе освоения программы рассматриваются вопросы, касающиеся экстремальных и чре</w:t>
            </w:r>
            <w:r w:rsidRPr="00F3172F">
              <w:t>з</w:t>
            </w:r>
            <w:r w:rsidRPr="00F3172F">
              <w:t>вычайных ситуаций,гражданской обороны, обеспечения ко</w:t>
            </w:r>
            <w:r w:rsidRPr="00F3172F">
              <w:t>м</w:t>
            </w:r>
            <w:r w:rsidRPr="00F3172F">
              <w:t>плексной безопасности в образовательных учрежден</w:t>
            </w:r>
            <w:r w:rsidRPr="00F3172F">
              <w:t>и</w:t>
            </w:r>
            <w:r w:rsidRPr="00F3172F">
              <w:t>ях,организации и методики проведения занятий по ОБЖ.</w:t>
            </w:r>
          </w:p>
        </w:tc>
        <w:tc>
          <w:tcPr>
            <w:tcW w:w="422" w:type="pct"/>
            <w:gridSpan w:val="2"/>
          </w:tcPr>
          <w:p w:rsidR="003D7173" w:rsidRPr="00F3172F" w:rsidRDefault="003D7173" w:rsidP="003D7173">
            <w:pPr>
              <w:jc w:val="center"/>
            </w:pPr>
            <w:r w:rsidRPr="00F3172F">
              <w:t xml:space="preserve">72/108 </w:t>
            </w:r>
          </w:p>
        </w:tc>
        <w:tc>
          <w:tcPr>
            <w:tcW w:w="507" w:type="pct"/>
          </w:tcPr>
          <w:p w:rsidR="003D7173" w:rsidRPr="00F3172F" w:rsidRDefault="003D7173" w:rsidP="003D7173">
            <w:pPr>
              <w:jc w:val="center"/>
            </w:pPr>
            <w:r w:rsidRPr="00F3172F">
              <w:t>КПК/</w:t>
            </w:r>
          </w:p>
          <w:p w:rsidR="003D7173" w:rsidRPr="00F3172F" w:rsidRDefault="003D7173" w:rsidP="003D7173">
            <w:pPr>
              <w:jc w:val="center"/>
            </w:pPr>
            <w:r w:rsidRPr="00F3172F">
              <w:t xml:space="preserve">   КПК c применен</w:t>
            </w:r>
            <w:r w:rsidRPr="00F3172F">
              <w:t>и</w:t>
            </w:r>
            <w:r w:rsidRPr="00F3172F">
              <w:t>ем ДОТ</w:t>
            </w:r>
          </w:p>
          <w:p w:rsidR="003D7173" w:rsidRPr="00F3172F" w:rsidRDefault="003D7173" w:rsidP="003D7173">
            <w:pPr>
              <w:jc w:val="center"/>
            </w:pPr>
          </w:p>
        </w:tc>
        <w:tc>
          <w:tcPr>
            <w:tcW w:w="739" w:type="pct"/>
            <w:gridSpan w:val="3"/>
          </w:tcPr>
          <w:p w:rsidR="003D7173" w:rsidRPr="00F3172F" w:rsidRDefault="003D7173" w:rsidP="003D7173">
            <w:pPr>
              <w:jc w:val="both"/>
            </w:pPr>
            <w:r w:rsidRPr="00F3172F">
              <w:t>Богданов В.В.</w:t>
            </w:r>
          </w:p>
        </w:tc>
      </w:tr>
      <w:tr w:rsidR="003D7173" w:rsidRPr="005D4B5A" w:rsidTr="003D7173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3D7173" w:rsidRPr="00F3172F" w:rsidRDefault="003D7173" w:rsidP="003D71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052B47">
              <w:rPr>
                <w:b/>
                <w:bCs/>
                <w:sz w:val="28"/>
                <w:szCs w:val="28"/>
              </w:rPr>
              <w:t>чителя, преподаватели физической культуры ОО</w:t>
            </w:r>
          </w:p>
        </w:tc>
      </w:tr>
      <w:tr w:rsidR="003D7173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5D4B5A" w:rsidRDefault="003D7173" w:rsidP="003D7173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3D7173" w:rsidRPr="00052B47" w:rsidRDefault="003D7173" w:rsidP="003D7173">
            <w:pPr>
              <w:jc w:val="both"/>
            </w:pPr>
            <w:r w:rsidRPr="00052B47">
              <w:t>Преподавание физич</w:t>
            </w:r>
            <w:r w:rsidRPr="00052B47">
              <w:t>е</w:t>
            </w:r>
            <w:r w:rsidRPr="00052B47">
              <w:t>ской культуры в обр</w:t>
            </w:r>
            <w:r w:rsidRPr="00052B47">
              <w:t>а</w:t>
            </w:r>
            <w:r w:rsidRPr="00052B47">
              <w:t>зовательных организ</w:t>
            </w:r>
            <w:r w:rsidRPr="00052B47">
              <w:t>а</w:t>
            </w:r>
            <w:r w:rsidRPr="00052B47">
              <w:t>циях в условиях ФГОС</w:t>
            </w:r>
          </w:p>
        </w:tc>
        <w:tc>
          <w:tcPr>
            <w:tcW w:w="2164" w:type="pct"/>
            <w:gridSpan w:val="3"/>
          </w:tcPr>
          <w:p w:rsidR="003D7173" w:rsidRPr="00052B47" w:rsidRDefault="003D7173" w:rsidP="003D7173">
            <w:pPr>
              <w:jc w:val="both"/>
              <w:rPr>
                <w:rFonts w:eastAsia="Calibri"/>
                <w:lang w:eastAsia="en-US"/>
              </w:rPr>
            </w:pPr>
            <w:r w:rsidRPr="00052B47">
              <w:rPr>
                <w:rFonts w:eastAsia="Calibri"/>
                <w:lang w:eastAsia="en-US"/>
              </w:rPr>
              <w:t>Организациясовременной образовательной среды, технологии и техники реализации предметной области «Физическая кул</w:t>
            </w:r>
            <w:r w:rsidRPr="00052B47">
              <w:rPr>
                <w:rFonts w:eastAsia="Calibri"/>
                <w:lang w:eastAsia="en-US"/>
              </w:rPr>
              <w:t>ь</w:t>
            </w:r>
            <w:r w:rsidRPr="00052B47">
              <w:rPr>
                <w:rFonts w:eastAsia="Calibri"/>
                <w:lang w:eastAsia="en-US"/>
              </w:rPr>
              <w:t>тура», методико-технологических основы развития физич</w:t>
            </w:r>
            <w:r w:rsidRPr="00052B47">
              <w:rPr>
                <w:rFonts w:eastAsia="Calibri"/>
                <w:lang w:eastAsia="en-US"/>
              </w:rPr>
              <w:t>е</w:t>
            </w:r>
            <w:r w:rsidRPr="00052B47">
              <w:rPr>
                <w:rFonts w:eastAsia="Calibri"/>
                <w:lang w:eastAsia="en-US"/>
              </w:rPr>
              <w:t>ских качеств обучающихся, планирование и контроль в физ</w:t>
            </w:r>
            <w:r w:rsidRPr="00052B47">
              <w:rPr>
                <w:rFonts w:eastAsia="Calibri"/>
                <w:lang w:eastAsia="en-US"/>
              </w:rPr>
              <w:t>и</w:t>
            </w:r>
            <w:r w:rsidRPr="00052B47">
              <w:rPr>
                <w:rFonts w:eastAsia="Calibri"/>
                <w:lang w:eastAsia="en-US"/>
              </w:rPr>
              <w:t>ческом воспитании.</w:t>
            </w:r>
          </w:p>
        </w:tc>
        <w:tc>
          <w:tcPr>
            <w:tcW w:w="422" w:type="pct"/>
            <w:gridSpan w:val="2"/>
          </w:tcPr>
          <w:p w:rsidR="003D7173" w:rsidRPr="00052B47" w:rsidRDefault="003D7173" w:rsidP="003D7173">
            <w:pPr>
              <w:jc w:val="center"/>
            </w:pPr>
            <w:r w:rsidRPr="00052B47">
              <w:t>72/108</w:t>
            </w:r>
          </w:p>
        </w:tc>
        <w:tc>
          <w:tcPr>
            <w:tcW w:w="507" w:type="pct"/>
          </w:tcPr>
          <w:p w:rsidR="003D7173" w:rsidRPr="00052B47" w:rsidRDefault="003D7173" w:rsidP="003D7173">
            <w:pPr>
              <w:jc w:val="center"/>
            </w:pPr>
            <w:r w:rsidRPr="00052B47">
              <w:t>КПК/</w:t>
            </w:r>
          </w:p>
          <w:p w:rsidR="003D7173" w:rsidRPr="00052B47" w:rsidRDefault="003D7173" w:rsidP="003D7173">
            <w:pPr>
              <w:jc w:val="center"/>
            </w:pPr>
            <w:r w:rsidRPr="00052B47">
              <w:t xml:space="preserve">  КПК c применен</w:t>
            </w:r>
            <w:r w:rsidRPr="00052B47">
              <w:t>и</w:t>
            </w:r>
            <w:r w:rsidRPr="00052B47">
              <w:t>ем ДОТ</w:t>
            </w:r>
          </w:p>
          <w:p w:rsidR="003D7173" w:rsidRPr="00052B47" w:rsidRDefault="003D7173" w:rsidP="003D7173">
            <w:pPr>
              <w:jc w:val="center"/>
            </w:pPr>
          </w:p>
        </w:tc>
        <w:tc>
          <w:tcPr>
            <w:tcW w:w="739" w:type="pct"/>
            <w:gridSpan w:val="3"/>
          </w:tcPr>
          <w:p w:rsidR="003D7173" w:rsidRPr="00052B47" w:rsidRDefault="003D7173" w:rsidP="003D7173">
            <w:pPr>
              <w:jc w:val="center"/>
            </w:pPr>
            <w:r>
              <w:t>Шустова Л.П.</w:t>
            </w:r>
          </w:p>
        </w:tc>
      </w:tr>
      <w:tr w:rsidR="003D7173" w:rsidRPr="005D4B5A" w:rsidTr="003D7173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3D7173" w:rsidRDefault="003D7173" w:rsidP="003D71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052B47">
              <w:rPr>
                <w:b/>
                <w:bCs/>
                <w:sz w:val="28"/>
                <w:szCs w:val="28"/>
              </w:rPr>
              <w:t>ренеры, тренеры-преподаватели</w:t>
            </w:r>
          </w:p>
        </w:tc>
      </w:tr>
      <w:tr w:rsidR="003D7173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5D4B5A" w:rsidRDefault="003D7173" w:rsidP="003D7173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3D7173" w:rsidRPr="00052B47" w:rsidRDefault="003D7173" w:rsidP="003D7173">
            <w:pPr>
              <w:jc w:val="both"/>
            </w:pPr>
            <w:r w:rsidRPr="00052B47">
              <w:t>Теория и</w:t>
            </w:r>
            <w:r>
              <w:t xml:space="preserve"> методика спортивной тренировки</w:t>
            </w:r>
          </w:p>
        </w:tc>
        <w:tc>
          <w:tcPr>
            <w:tcW w:w="2164" w:type="pct"/>
            <w:gridSpan w:val="3"/>
          </w:tcPr>
          <w:p w:rsidR="003D7173" w:rsidRPr="00052B47" w:rsidRDefault="003D7173" w:rsidP="003D7173">
            <w:pPr>
              <w:jc w:val="both"/>
            </w:pPr>
            <w:r w:rsidRPr="00052B47">
              <w:rPr>
                <w:rFonts w:eastAsia="Calibri"/>
                <w:lang w:eastAsia="en-US"/>
              </w:rPr>
              <w:t>Программой предусмотрено рассмотрение вопросов: теория и методика спортивной тренировки, нормативно-методическое обеспечение, основные направления спортивной тренировки, программное обеспечение.</w:t>
            </w:r>
          </w:p>
        </w:tc>
        <w:tc>
          <w:tcPr>
            <w:tcW w:w="422" w:type="pct"/>
            <w:gridSpan w:val="2"/>
          </w:tcPr>
          <w:p w:rsidR="003D7173" w:rsidRPr="00052B47" w:rsidRDefault="003D7173" w:rsidP="003D7173">
            <w:pPr>
              <w:jc w:val="center"/>
            </w:pPr>
            <w:r w:rsidRPr="00052B47">
              <w:t>72/108</w:t>
            </w:r>
          </w:p>
        </w:tc>
        <w:tc>
          <w:tcPr>
            <w:tcW w:w="507" w:type="pct"/>
          </w:tcPr>
          <w:p w:rsidR="003D7173" w:rsidRPr="00052B47" w:rsidRDefault="003D7173" w:rsidP="003D7173">
            <w:pPr>
              <w:jc w:val="center"/>
            </w:pPr>
            <w:r w:rsidRPr="00052B47">
              <w:t>КПК/</w:t>
            </w:r>
          </w:p>
          <w:p w:rsidR="003D7173" w:rsidRPr="00052B47" w:rsidRDefault="003D7173" w:rsidP="003D7173">
            <w:pPr>
              <w:jc w:val="center"/>
            </w:pPr>
            <w:r w:rsidRPr="00052B47">
              <w:t xml:space="preserve">   КПК c применен</w:t>
            </w:r>
            <w:r w:rsidRPr="00052B47">
              <w:t>и</w:t>
            </w:r>
            <w:r w:rsidRPr="00052B47">
              <w:t>ем ДОТ</w:t>
            </w:r>
          </w:p>
        </w:tc>
        <w:tc>
          <w:tcPr>
            <w:tcW w:w="739" w:type="pct"/>
            <w:gridSpan w:val="3"/>
          </w:tcPr>
          <w:p w:rsidR="003D7173" w:rsidRPr="00052B47" w:rsidRDefault="003D7173" w:rsidP="003D7173">
            <w:pPr>
              <w:jc w:val="center"/>
            </w:pPr>
            <w:r>
              <w:t>Шустова Л.П.</w:t>
            </w:r>
          </w:p>
        </w:tc>
      </w:tr>
      <w:tr w:rsidR="003D7173" w:rsidRPr="005D4B5A" w:rsidTr="003D7173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3D7173" w:rsidRDefault="003D7173" w:rsidP="003D71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bCs/>
                <w:sz w:val="28"/>
                <w:szCs w:val="28"/>
              </w:rPr>
              <w:t>учителя технологии</w:t>
            </w:r>
          </w:p>
        </w:tc>
      </w:tr>
      <w:tr w:rsidR="003D7173" w:rsidRPr="005D4B5A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5D4B5A" w:rsidRDefault="003D7173" w:rsidP="003D7173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3D7173" w:rsidRPr="00052B47" w:rsidRDefault="003D7173" w:rsidP="003D7173">
            <w:pPr>
              <w:jc w:val="both"/>
            </w:pPr>
            <w:r>
              <w:t>Теория и методика ре</w:t>
            </w:r>
            <w:r>
              <w:t>а</w:t>
            </w:r>
            <w:r>
              <w:t>лизации учебного пре</w:t>
            </w:r>
            <w:r>
              <w:t>д</w:t>
            </w:r>
            <w:r>
              <w:t>мета «Труд (технол</w:t>
            </w:r>
            <w:r>
              <w:t>о</w:t>
            </w:r>
            <w:r>
              <w:t>гия)»</w:t>
            </w:r>
          </w:p>
        </w:tc>
        <w:tc>
          <w:tcPr>
            <w:tcW w:w="2164" w:type="pct"/>
            <w:gridSpan w:val="3"/>
          </w:tcPr>
          <w:p w:rsidR="003D7173" w:rsidRPr="00052B47" w:rsidRDefault="003D7173" w:rsidP="003D7173">
            <w:pPr>
              <w:jc w:val="both"/>
              <w:rPr>
                <w:rFonts w:eastAsia="Calibri"/>
                <w:lang w:eastAsia="en-US"/>
              </w:rPr>
            </w:pPr>
            <w:r w:rsidRPr="00052B47">
              <w:rPr>
                <w:rFonts w:eastAsia="Calibri"/>
                <w:lang w:eastAsia="en-US"/>
              </w:rPr>
              <w:t>Организациясовременной образовательной среды, технологии и техники реализации предметной области «</w:t>
            </w:r>
            <w:r>
              <w:rPr>
                <w:rFonts w:eastAsia="Calibri"/>
                <w:lang w:eastAsia="en-US"/>
              </w:rPr>
              <w:t>Технология</w:t>
            </w:r>
            <w:r w:rsidRPr="00052B47">
              <w:rPr>
                <w:rFonts w:eastAsia="Calibri"/>
                <w:lang w:eastAsia="en-US"/>
              </w:rPr>
              <w:t>», м</w:t>
            </w:r>
            <w:r w:rsidRPr="00052B47">
              <w:rPr>
                <w:rFonts w:eastAsia="Calibri"/>
                <w:lang w:eastAsia="en-US"/>
              </w:rPr>
              <w:t>е</w:t>
            </w:r>
            <w:r w:rsidRPr="00052B47">
              <w:rPr>
                <w:rFonts w:eastAsia="Calibri"/>
                <w:lang w:eastAsia="en-US"/>
              </w:rPr>
              <w:t>тодико-технологически</w:t>
            </w:r>
            <w:r>
              <w:rPr>
                <w:rFonts w:eastAsia="Calibri"/>
                <w:lang w:eastAsia="en-US"/>
              </w:rPr>
              <w:t>е</w:t>
            </w:r>
            <w:r w:rsidRPr="00052B47">
              <w:rPr>
                <w:rFonts w:eastAsia="Calibri"/>
                <w:lang w:eastAsia="en-US"/>
              </w:rPr>
              <w:t xml:space="preserve"> основы</w:t>
            </w:r>
            <w:r>
              <w:rPr>
                <w:rFonts w:eastAsia="Calibri"/>
                <w:lang w:eastAsia="en-US"/>
              </w:rPr>
              <w:t xml:space="preserve"> реализации </w:t>
            </w:r>
            <w:r>
              <w:t>учебного предм</w:t>
            </w:r>
            <w:r>
              <w:t>е</w:t>
            </w:r>
            <w:r>
              <w:t>та «Труд (технология)»</w:t>
            </w:r>
            <w:r w:rsidRPr="00052B47">
              <w:rPr>
                <w:rFonts w:eastAsia="Calibri"/>
                <w:lang w:eastAsia="en-US"/>
              </w:rPr>
              <w:t>, планирование и контроль</w:t>
            </w:r>
            <w:r>
              <w:rPr>
                <w:rFonts w:eastAsia="Calibri"/>
                <w:lang w:eastAsia="en-US"/>
              </w:rPr>
              <w:t xml:space="preserve"> образов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тельного процесса</w:t>
            </w:r>
          </w:p>
        </w:tc>
        <w:tc>
          <w:tcPr>
            <w:tcW w:w="422" w:type="pct"/>
            <w:gridSpan w:val="2"/>
          </w:tcPr>
          <w:p w:rsidR="003D7173" w:rsidRPr="00052B47" w:rsidRDefault="003D7173" w:rsidP="003D7173">
            <w:pPr>
              <w:jc w:val="center"/>
            </w:pPr>
            <w:r w:rsidRPr="00052B47">
              <w:t>72/108</w:t>
            </w:r>
          </w:p>
        </w:tc>
        <w:tc>
          <w:tcPr>
            <w:tcW w:w="507" w:type="pct"/>
          </w:tcPr>
          <w:p w:rsidR="003D7173" w:rsidRPr="00052B47" w:rsidRDefault="003D7173" w:rsidP="003D7173">
            <w:pPr>
              <w:jc w:val="center"/>
            </w:pPr>
            <w:r w:rsidRPr="00052B47">
              <w:t>КПК/</w:t>
            </w:r>
          </w:p>
          <w:p w:rsidR="003D7173" w:rsidRPr="00052B47" w:rsidRDefault="003D7173" w:rsidP="003D7173">
            <w:pPr>
              <w:jc w:val="center"/>
            </w:pPr>
            <w:r w:rsidRPr="00052B47">
              <w:t xml:space="preserve">   КПК c применен</w:t>
            </w:r>
            <w:r w:rsidRPr="00052B47">
              <w:t>и</w:t>
            </w:r>
            <w:r w:rsidRPr="00052B47">
              <w:t>ем ДОТ</w:t>
            </w:r>
          </w:p>
        </w:tc>
        <w:tc>
          <w:tcPr>
            <w:tcW w:w="739" w:type="pct"/>
            <w:gridSpan w:val="3"/>
          </w:tcPr>
          <w:p w:rsidR="003D7173" w:rsidRDefault="003D7173" w:rsidP="003D7173">
            <w:pPr>
              <w:jc w:val="center"/>
            </w:pPr>
            <w:r>
              <w:t>Царапкина И.В.</w:t>
            </w:r>
          </w:p>
        </w:tc>
      </w:tr>
      <w:tr w:rsidR="00C905E5" w:rsidRPr="005D4B5A" w:rsidTr="00B9652B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C905E5" w:rsidRDefault="00C905E5" w:rsidP="0045214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Категория слушателей: </w:t>
            </w:r>
            <w:r>
              <w:rPr>
                <w:rFonts w:eastAsia="Calibri"/>
                <w:b/>
                <w:sz w:val="28"/>
                <w:szCs w:val="28"/>
              </w:rPr>
              <w:t>руководители и специалисты организаций</w:t>
            </w:r>
          </w:p>
        </w:tc>
      </w:tr>
      <w:tr w:rsidR="00D35E3D" w:rsidRPr="00084F8C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D35E3D" w:rsidRPr="005D4B5A" w:rsidRDefault="00D35E3D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D35E3D" w:rsidRPr="006702CA" w:rsidRDefault="00D35E3D" w:rsidP="00D35E3D">
            <w:pPr>
              <w:pStyle w:val="20"/>
              <w:tabs>
                <w:tab w:val="left" w:pos="269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02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Антитеррори</w:t>
            </w:r>
            <w:r w:rsidR="009B34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стическая защищенность объектов</w:t>
            </w:r>
          </w:p>
        </w:tc>
        <w:tc>
          <w:tcPr>
            <w:tcW w:w="2164" w:type="pct"/>
            <w:gridSpan w:val="3"/>
          </w:tcPr>
          <w:p w:rsidR="00D35E3D" w:rsidRPr="006702CA" w:rsidRDefault="00537A56" w:rsidP="00537A56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предназначена д</w:t>
            </w:r>
            <w:r w:rsidR="00D35E3D" w:rsidRPr="006702CA">
              <w:t>ля руководящего состава и рабо</w:t>
            </w:r>
            <w:r w:rsidR="00D35E3D" w:rsidRPr="006702CA">
              <w:t>т</w:t>
            </w:r>
            <w:r w:rsidR="00D35E3D" w:rsidRPr="006702CA">
              <w:t>ников, назначенных приказом отвечать за противодействие терроризму в учреждении</w:t>
            </w:r>
          </w:p>
        </w:tc>
        <w:tc>
          <w:tcPr>
            <w:tcW w:w="422" w:type="pct"/>
            <w:gridSpan w:val="2"/>
          </w:tcPr>
          <w:p w:rsidR="00D35E3D" w:rsidRPr="006702CA" w:rsidRDefault="00D35E3D" w:rsidP="00084F8C">
            <w:pPr>
              <w:jc w:val="center"/>
            </w:pPr>
            <w:r w:rsidRPr="006702CA">
              <w:t>40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D35E3D" w:rsidRPr="006702CA" w:rsidRDefault="00D35E3D" w:rsidP="00084F8C">
            <w:pPr>
              <w:jc w:val="center"/>
            </w:pPr>
          </w:p>
        </w:tc>
        <w:tc>
          <w:tcPr>
            <w:tcW w:w="739" w:type="pct"/>
            <w:gridSpan w:val="3"/>
          </w:tcPr>
          <w:p w:rsidR="00D35E3D" w:rsidRPr="006702CA" w:rsidRDefault="00D6552E" w:rsidP="00BC10F8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084F8C" w:rsidRPr="00084F8C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084F8C" w:rsidRPr="005D4B5A" w:rsidRDefault="00084F8C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084F8C" w:rsidRPr="006702CA" w:rsidRDefault="00084F8C" w:rsidP="00084F8C">
            <w:pPr>
              <w:pStyle w:val="20"/>
              <w:tabs>
                <w:tab w:val="left" w:pos="269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02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164" w:type="pct"/>
            <w:gridSpan w:val="3"/>
          </w:tcPr>
          <w:p w:rsidR="00084F8C" w:rsidRPr="006702CA" w:rsidRDefault="00084F8C" w:rsidP="00084F8C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предназначена для руководителей, заместителей руководителей, специалистов, курирующих вопросы  охраны труда в ОО различных типов.</w:t>
            </w:r>
          </w:p>
          <w:p w:rsidR="00084F8C" w:rsidRPr="006702CA" w:rsidRDefault="00084F8C" w:rsidP="00084F8C">
            <w:pPr>
              <w:autoSpaceDE w:val="0"/>
              <w:autoSpaceDN w:val="0"/>
              <w:adjustRightInd w:val="0"/>
              <w:jc w:val="both"/>
            </w:pPr>
            <w:r w:rsidRPr="006702CA">
              <w:t>В соответствии с ФЗ «Об образовании в РФ» и Постановлен</w:t>
            </w:r>
            <w:r w:rsidRPr="006702CA">
              <w:t>и</w:t>
            </w:r>
            <w:r w:rsidRPr="006702CA">
              <w:t>ем Минтруда РФ и Минобразования РФ от 13.01.2013 г. №1/29 педагогические работники обязаны проходить обучение и пр</w:t>
            </w:r>
            <w:r w:rsidRPr="006702CA">
              <w:t>о</w:t>
            </w:r>
            <w:r w:rsidRPr="006702CA">
              <w:t>верку знаний каждые 3 года.</w:t>
            </w:r>
          </w:p>
          <w:p w:rsidR="00084F8C" w:rsidRPr="006702CA" w:rsidRDefault="00084F8C" w:rsidP="00D6552E">
            <w:pPr>
              <w:autoSpaceDE w:val="0"/>
              <w:autoSpaceDN w:val="0"/>
              <w:adjustRightInd w:val="0"/>
              <w:jc w:val="both"/>
            </w:pPr>
            <w:r w:rsidRPr="006702CA">
              <w:t xml:space="preserve">Программа включает обзор нормативно-правовых документов, принятых в сфере охраны труда </w:t>
            </w:r>
            <w:r w:rsidR="00D6552E" w:rsidRPr="006702CA">
              <w:t>после</w:t>
            </w:r>
            <w:r w:rsidRPr="006702CA">
              <w:t xml:space="preserve"> 2023 г.</w:t>
            </w:r>
          </w:p>
        </w:tc>
        <w:tc>
          <w:tcPr>
            <w:tcW w:w="422" w:type="pct"/>
            <w:gridSpan w:val="2"/>
          </w:tcPr>
          <w:p w:rsidR="00084F8C" w:rsidRPr="006702CA" w:rsidRDefault="00084F8C" w:rsidP="00084F8C">
            <w:pPr>
              <w:jc w:val="center"/>
            </w:pPr>
            <w:r w:rsidRPr="006702CA">
              <w:t xml:space="preserve">40 </w:t>
            </w:r>
          </w:p>
        </w:tc>
        <w:tc>
          <w:tcPr>
            <w:tcW w:w="507" w:type="pct"/>
          </w:tcPr>
          <w:p w:rsidR="00084F8C" w:rsidRPr="006702CA" w:rsidRDefault="00084F8C" w:rsidP="00084F8C">
            <w:pPr>
              <w:jc w:val="center"/>
            </w:pPr>
            <w:r w:rsidRPr="006702CA">
              <w:t>очный</w:t>
            </w:r>
          </w:p>
          <w:p w:rsidR="00084F8C" w:rsidRPr="006702CA" w:rsidRDefault="00084F8C" w:rsidP="00084F8C">
            <w:pPr>
              <w:jc w:val="center"/>
            </w:pPr>
          </w:p>
        </w:tc>
        <w:tc>
          <w:tcPr>
            <w:tcW w:w="739" w:type="pct"/>
            <w:gridSpan w:val="3"/>
          </w:tcPr>
          <w:p w:rsidR="00084F8C" w:rsidRPr="006702CA" w:rsidRDefault="00084F8C" w:rsidP="00BC10F8">
            <w:r w:rsidRPr="006702CA">
              <w:rPr>
                <w:bCs/>
              </w:rPr>
              <w:t>Богданов В.В.</w:t>
            </w:r>
          </w:p>
        </w:tc>
      </w:tr>
      <w:tr w:rsidR="00B9652B" w:rsidRPr="00084F8C" w:rsidTr="00D85A7D">
        <w:trPr>
          <w:gridBefore w:val="1"/>
          <w:wBefore w:w="9" w:type="pct"/>
          <w:trHeight w:val="278"/>
        </w:trPr>
        <w:tc>
          <w:tcPr>
            <w:tcW w:w="278" w:type="pct"/>
          </w:tcPr>
          <w:p w:rsidR="00B9652B" w:rsidRPr="005D4B5A" w:rsidRDefault="00B9652B" w:rsidP="00D85A7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B9652B" w:rsidRPr="006702CA" w:rsidRDefault="00B9652B" w:rsidP="009B3414">
            <w:pPr>
              <w:spacing w:line="40" w:lineRule="atLeast"/>
              <w:jc w:val="both"/>
              <w:rPr>
                <w:sz w:val="22"/>
                <w:szCs w:val="22"/>
              </w:rPr>
            </w:pPr>
            <w:r w:rsidRPr="006702CA">
              <w:rPr>
                <w:bCs/>
                <w:sz w:val="22"/>
                <w:szCs w:val="22"/>
              </w:rPr>
              <w:t>Общие вопросы охраны труда и функциониров</w:t>
            </w:r>
            <w:r w:rsidRPr="006702CA">
              <w:rPr>
                <w:bCs/>
                <w:sz w:val="22"/>
                <w:szCs w:val="22"/>
              </w:rPr>
              <w:t>а</w:t>
            </w:r>
            <w:r w:rsidRPr="006702CA">
              <w:rPr>
                <w:bCs/>
                <w:sz w:val="22"/>
                <w:szCs w:val="22"/>
              </w:rPr>
              <w:t>ние системы управления охраной труда</w:t>
            </w:r>
            <w:r w:rsidR="00537A56" w:rsidRPr="006702CA">
              <w:rPr>
                <w:bCs/>
                <w:sz w:val="22"/>
                <w:szCs w:val="22"/>
              </w:rPr>
              <w:t xml:space="preserve"> (46.А.)</w:t>
            </w:r>
          </w:p>
        </w:tc>
        <w:tc>
          <w:tcPr>
            <w:tcW w:w="2164" w:type="pct"/>
            <w:gridSpan w:val="3"/>
          </w:tcPr>
          <w:p w:rsidR="00B9652B" w:rsidRPr="006702CA" w:rsidRDefault="00537A56" w:rsidP="00537A56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разработана для руководи</w:t>
            </w:r>
            <w:r w:rsidR="0045214B" w:rsidRPr="006702CA">
              <w:t>тел</w:t>
            </w:r>
            <w:r w:rsidRPr="006702CA">
              <w:t>ей</w:t>
            </w:r>
            <w:r w:rsidR="0045214B" w:rsidRPr="006702CA">
              <w:t>, заместител</w:t>
            </w:r>
            <w:r w:rsidRPr="006702CA">
              <w:t>ей</w:t>
            </w:r>
            <w:r w:rsidR="0045214B" w:rsidRPr="006702CA">
              <w:t xml:space="preserve"> р</w:t>
            </w:r>
            <w:r w:rsidR="0045214B" w:rsidRPr="006702CA">
              <w:t>у</w:t>
            </w:r>
            <w:r w:rsidR="0045214B" w:rsidRPr="006702CA">
              <w:t>ководителей по охране труда,руководител</w:t>
            </w:r>
            <w:r w:rsidRPr="006702CA">
              <w:t>ей</w:t>
            </w:r>
            <w:r w:rsidR="0045214B" w:rsidRPr="006702CA">
              <w:t xml:space="preserve"> филиалов с об</w:t>
            </w:r>
            <w:r w:rsidR="0045214B" w:rsidRPr="006702CA">
              <w:t>я</w:t>
            </w:r>
            <w:r w:rsidR="0045214B" w:rsidRPr="006702CA">
              <w:t>занностями по охране труда,специалист</w:t>
            </w:r>
            <w:r w:rsidRPr="006702CA">
              <w:t>ов</w:t>
            </w:r>
            <w:r w:rsidR="0045214B" w:rsidRPr="006702CA">
              <w:t xml:space="preserve"> по охране труда, член</w:t>
            </w:r>
            <w:r w:rsidRPr="006702CA">
              <w:t>ов</w:t>
            </w:r>
            <w:r w:rsidR="0045214B" w:rsidRPr="006702CA">
              <w:t xml:space="preserve"> комитетов (комиссий) по охране труда, уполномоче</w:t>
            </w:r>
            <w:r w:rsidR="0045214B" w:rsidRPr="006702CA">
              <w:t>н</w:t>
            </w:r>
            <w:r w:rsidR="0045214B" w:rsidRPr="006702CA">
              <w:t>ны</w:t>
            </w:r>
            <w:r w:rsidRPr="006702CA">
              <w:t>х</w:t>
            </w:r>
            <w:r w:rsidR="0045214B" w:rsidRPr="006702CA">
              <w:t xml:space="preserve"> (доверенны</w:t>
            </w:r>
            <w:r w:rsidRPr="006702CA">
              <w:t>х</w:t>
            </w:r>
            <w:r w:rsidR="0045214B" w:rsidRPr="006702CA">
              <w:t xml:space="preserve"> лиц) по охране труда профессиональных союзов и иных уполномоченных работниками представител</w:t>
            </w:r>
            <w:r w:rsidR="0045214B" w:rsidRPr="006702CA">
              <w:t>ь</w:t>
            </w:r>
            <w:r w:rsidR="0045214B" w:rsidRPr="006702CA">
              <w:t>ных органов организаций.</w:t>
            </w:r>
          </w:p>
        </w:tc>
        <w:tc>
          <w:tcPr>
            <w:tcW w:w="422" w:type="pct"/>
            <w:gridSpan w:val="2"/>
          </w:tcPr>
          <w:p w:rsidR="00B9652B" w:rsidRPr="006702CA" w:rsidRDefault="0045214B" w:rsidP="00D85A7D">
            <w:pPr>
              <w:jc w:val="center"/>
            </w:pPr>
            <w:r w:rsidRPr="006702CA">
              <w:t>16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B9652B" w:rsidRPr="006702CA" w:rsidRDefault="00B9652B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B9652B" w:rsidRPr="006702CA" w:rsidRDefault="00D6552E" w:rsidP="00D85A7D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B9652B" w:rsidRPr="00084F8C" w:rsidTr="00D85A7D">
        <w:trPr>
          <w:gridBefore w:val="1"/>
          <w:wBefore w:w="9" w:type="pct"/>
          <w:trHeight w:val="278"/>
        </w:trPr>
        <w:tc>
          <w:tcPr>
            <w:tcW w:w="278" w:type="pct"/>
          </w:tcPr>
          <w:p w:rsidR="00B9652B" w:rsidRPr="005D4B5A" w:rsidRDefault="00B9652B" w:rsidP="00D85A7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B9652B" w:rsidRPr="006702CA" w:rsidRDefault="00B9652B" w:rsidP="009B3414">
            <w:pPr>
              <w:spacing w:line="40" w:lineRule="atLeast"/>
              <w:jc w:val="both"/>
              <w:rPr>
                <w:bCs/>
                <w:sz w:val="22"/>
                <w:szCs w:val="22"/>
              </w:rPr>
            </w:pPr>
            <w:r w:rsidRPr="006702CA">
              <w:rPr>
                <w:bCs/>
                <w:sz w:val="22"/>
                <w:szCs w:val="22"/>
              </w:rPr>
              <w:t>Безопасные методы и приемы выполнения работ при воздействии вредных и (или) опасных прои</w:t>
            </w:r>
            <w:r w:rsidRPr="006702CA">
              <w:rPr>
                <w:bCs/>
                <w:sz w:val="22"/>
                <w:szCs w:val="22"/>
              </w:rPr>
              <w:t>з</w:t>
            </w:r>
            <w:r w:rsidRPr="006702CA">
              <w:rPr>
                <w:bCs/>
                <w:sz w:val="22"/>
                <w:szCs w:val="22"/>
              </w:rPr>
              <w:t>водственных факторов, источников опасности, идентифицированных в рамках специальной оце</w:t>
            </w:r>
            <w:r w:rsidRPr="006702CA">
              <w:rPr>
                <w:bCs/>
                <w:sz w:val="22"/>
                <w:szCs w:val="22"/>
              </w:rPr>
              <w:t>н</w:t>
            </w:r>
            <w:r w:rsidRPr="006702CA">
              <w:rPr>
                <w:bCs/>
                <w:sz w:val="22"/>
                <w:szCs w:val="22"/>
              </w:rPr>
              <w:t>ки условий труда и оценки профессиональных рисков</w:t>
            </w:r>
            <w:r w:rsidR="00537A56" w:rsidRPr="006702CA">
              <w:rPr>
                <w:bCs/>
                <w:sz w:val="22"/>
                <w:szCs w:val="22"/>
              </w:rPr>
              <w:t xml:space="preserve"> (46.Б.)</w:t>
            </w:r>
          </w:p>
        </w:tc>
        <w:tc>
          <w:tcPr>
            <w:tcW w:w="2164" w:type="pct"/>
            <w:gridSpan w:val="3"/>
          </w:tcPr>
          <w:p w:rsidR="00D6552E" w:rsidRPr="006702CA" w:rsidRDefault="00537A56" w:rsidP="00D6552E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разработана для р</w:t>
            </w:r>
            <w:r w:rsidR="00D6552E" w:rsidRPr="006702CA">
              <w:t>уководител</w:t>
            </w:r>
            <w:r w:rsidRPr="006702CA">
              <w:t>ей</w:t>
            </w:r>
            <w:r w:rsidR="00D6552E" w:rsidRPr="006702CA">
              <w:t xml:space="preserve"> филиалов и их з</w:t>
            </w:r>
            <w:r w:rsidR="00D6552E" w:rsidRPr="006702CA">
              <w:t>а</w:t>
            </w:r>
            <w:r w:rsidR="00D6552E" w:rsidRPr="006702CA">
              <w:t>местител</w:t>
            </w:r>
            <w:r w:rsidRPr="006702CA">
              <w:t>ей</w:t>
            </w:r>
            <w:r w:rsidR="00D6552E" w:rsidRPr="006702CA">
              <w:t>, на которых возложены обязанности по ОТ, рук</w:t>
            </w:r>
            <w:r w:rsidR="00D6552E" w:rsidRPr="006702CA">
              <w:t>о</w:t>
            </w:r>
            <w:r w:rsidR="00D6552E" w:rsidRPr="006702CA">
              <w:t>водител</w:t>
            </w:r>
            <w:r w:rsidRPr="006702CA">
              <w:t>ей</w:t>
            </w:r>
            <w:r w:rsidR="00D6552E" w:rsidRPr="006702CA">
              <w:t xml:space="preserve"> структурных подразделений организации и фили</w:t>
            </w:r>
            <w:r w:rsidR="00D6552E" w:rsidRPr="006702CA">
              <w:t>а</w:t>
            </w:r>
            <w:r w:rsidR="00D6552E" w:rsidRPr="006702CA">
              <w:t>лов и их заместител</w:t>
            </w:r>
            <w:r w:rsidRPr="006702CA">
              <w:t>ей</w:t>
            </w:r>
            <w:r w:rsidR="00D6552E" w:rsidRPr="006702CA">
              <w:t>, специалист</w:t>
            </w:r>
            <w:r w:rsidRPr="006702CA">
              <w:t>ов</w:t>
            </w:r>
            <w:r w:rsidR="00D6552E" w:rsidRPr="006702CA">
              <w:t>, специалист</w:t>
            </w:r>
            <w:r w:rsidRPr="006702CA">
              <w:t>ов</w:t>
            </w:r>
            <w:r w:rsidR="00D6552E" w:rsidRPr="006702CA">
              <w:t xml:space="preserve"> по ОТ, р</w:t>
            </w:r>
            <w:r w:rsidR="00D6552E" w:rsidRPr="006702CA">
              <w:t>а</w:t>
            </w:r>
            <w:r w:rsidR="00D6552E" w:rsidRPr="006702CA">
              <w:t>ботник</w:t>
            </w:r>
            <w:r w:rsidRPr="006702CA">
              <w:t>ов</w:t>
            </w:r>
            <w:r w:rsidR="00D6552E" w:rsidRPr="006702CA">
              <w:t xml:space="preserve"> рабочих профессий, член</w:t>
            </w:r>
            <w:r w:rsidRPr="006702CA">
              <w:t>ов</w:t>
            </w:r>
            <w:r w:rsidR="00D6552E" w:rsidRPr="006702CA">
              <w:t xml:space="preserve"> комиссий по проверке знания требований ОТ, ответственны</w:t>
            </w:r>
            <w:r w:rsidRPr="006702CA">
              <w:t>х</w:t>
            </w:r>
            <w:r w:rsidR="00D6552E" w:rsidRPr="006702CA">
              <w:t xml:space="preserve"> за инструктажи по ОТ и обучение требованиям ОТ, член</w:t>
            </w:r>
            <w:r w:rsidRPr="006702CA">
              <w:t>ов</w:t>
            </w:r>
            <w:r w:rsidR="00D6552E" w:rsidRPr="006702CA">
              <w:t xml:space="preserve"> комитетов (комиссий) по ОТ, уполномоченны</w:t>
            </w:r>
            <w:r w:rsidRPr="006702CA">
              <w:t>х</w:t>
            </w:r>
            <w:r w:rsidR="00D6552E" w:rsidRPr="006702CA">
              <w:t xml:space="preserve"> по ОТ</w:t>
            </w:r>
          </w:p>
          <w:p w:rsidR="00B9652B" w:rsidRPr="006702CA" w:rsidRDefault="00B9652B" w:rsidP="00D85A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pct"/>
            <w:gridSpan w:val="2"/>
          </w:tcPr>
          <w:p w:rsidR="00B9652B" w:rsidRPr="006702CA" w:rsidRDefault="00D6552E" w:rsidP="00D85A7D">
            <w:pPr>
              <w:jc w:val="center"/>
            </w:pPr>
            <w:r w:rsidRPr="006702CA">
              <w:t>16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B9652B" w:rsidRPr="006702CA" w:rsidRDefault="00B9652B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B9652B" w:rsidRPr="006702CA" w:rsidRDefault="00D6552E" w:rsidP="00D85A7D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B9652B" w:rsidRPr="00084F8C" w:rsidTr="00D6552E">
        <w:trPr>
          <w:gridBefore w:val="1"/>
          <w:wBefore w:w="9" w:type="pct"/>
          <w:trHeight w:val="703"/>
        </w:trPr>
        <w:tc>
          <w:tcPr>
            <w:tcW w:w="278" w:type="pct"/>
          </w:tcPr>
          <w:p w:rsidR="00B9652B" w:rsidRPr="005D4B5A" w:rsidRDefault="00B9652B" w:rsidP="00D85A7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B9652B" w:rsidRPr="006702CA" w:rsidRDefault="00B9652B" w:rsidP="009B3414">
            <w:pPr>
              <w:spacing w:line="40" w:lineRule="atLeast"/>
              <w:jc w:val="both"/>
              <w:rPr>
                <w:bCs/>
                <w:sz w:val="22"/>
                <w:szCs w:val="22"/>
              </w:rPr>
            </w:pPr>
            <w:r w:rsidRPr="006702CA">
              <w:rPr>
                <w:bCs/>
                <w:sz w:val="22"/>
                <w:szCs w:val="22"/>
              </w:rPr>
              <w:t>Безопасные методы и приемы выполнения работ повышенной опасности</w:t>
            </w:r>
            <w:r w:rsidR="00537A56" w:rsidRPr="006702CA">
              <w:rPr>
                <w:bCs/>
                <w:sz w:val="22"/>
                <w:szCs w:val="22"/>
              </w:rPr>
              <w:t xml:space="preserve"> (46.В.)</w:t>
            </w:r>
          </w:p>
        </w:tc>
        <w:tc>
          <w:tcPr>
            <w:tcW w:w="2164" w:type="pct"/>
            <w:gridSpan w:val="3"/>
          </w:tcPr>
          <w:p w:rsidR="00B9652B" w:rsidRPr="006702CA" w:rsidRDefault="00537A56" w:rsidP="006702C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Программа разработана для р</w:t>
            </w:r>
            <w:r w:rsidR="00D6552E" w:rsidRPr="006702CA">
              <w:t>аботник</w:t>
            </w:r>
            <w:r w:rsidRPr="006702CA">
              <w:t>ов,</w:t>
            </w:r>
            <w:r w:rsidR="00D6552E" w:rsidRPr="006702CA">
              <w:t xml:space="preserve"> непосредственно в</w:t>
            </w:r>
            <w:r w:rsidR="00D6552E" w:rsidRPr="006702CA">
              <w:t>ы</w:t>
            </w:r>
            <w:r w:rsidR="00D6552E" w:rsidRPr="006702CA">
              <w:t>полняющи</w:t>
            </w:r>
            <w:r w:rsidRPr="006702CA">
              <w:t>х</w:t>
            </w:r>
            <w:r w:rsidR="00D6552E" w:rsidRPr="006702CA">
              <w:t xml:space="preserve"> работы повышенной опасности, лиц ответстве</w:t>
            </w:r>
            <w:r w:rsidR="00D6552E" w:rsidRPr="006702CA">
              <w:t>н</w:t>
            </w:r>
            <w:r w:rsidR="00D6552E" w:rsidRPr="006702CA">
              <w:t>ны</w:t>
            </w:r>
            <w:r w:rsidRPr="006702CA">
              <w:t>х</w:t>
            </w:r>
            <w:r w:rsidR="00D6552E" w:rsidRPr="006702CA">
              <w:t xml:space="preserve"> за организацию, выполнение и контроль работ повыше</w:t>
            </w:r>
            <w:r w:rsidR="00D6552E" w:rsidRPr="006702CA">
              <w:t>н</w:t>
            </w:r>
            <w:r w:rsidR="00D6552E" w:rsidRPr="006702CA">
              <w:t>ной опасности, руководител</w:t>
            </w:r>
            <w:r w:rsidRPr="006702CA">
              <w:t>ей</w:t>
            </w:r>
            <w:r w:rsidR="00D6552E" w:rsidRPr="006702CA">
              <w:t xml:space="preserve"> структурных подразделений о</w:t>
            </w:r>
            <w:r w:rsidR="00D6552E" w:rsidRPr="006702CA">
              <w:t>р</w:t>
            </w:r>
            <w:r w:rsidR="00D6552E" w:rsidRPr="006702CA">
              <w:t>ганизаци</w:t>
            </w:r>
            <w:r w:rsidRPr="006702CA">
              <w:t>й</w:t>
            </w:r>
            <w:r w:rsidR="00D6552E" w:rsidRPr="006702CA">
              <w:t xml:space="preserve"> и их заместител</w:t>
            </w:r>
            <w:r w:rsidRPr="006702CA">
              <w:t>ей</w:t>
            </w:r>
            <w:r w:rsidR="00D6552E" w:rsidRPr="006702CA">
              <w:t>,специалист</w:t>
            </w:r>
            <w:r w:rsidRPr="006702CA">
              <w:t>ов</w:t>
            </w:r>
            <w:r w:rsidR="00D6552E" w:rsidRPr="006702CA">
              <w:t xml:space="preserve"> по охране труда, член</w:t>
            </w:r>
            <w:r w:rsidRPr="006702CA">
              <w:t>ов</w:t>
            </w:r>
            <w:r w:rsidR="00D6552E" w:rsidRPr="006702CA">
              <w:t xml:space="preserve"> аттестационн</w:t>
            </w:r>
            <w:r w:rsidRPr="006702CA">
              <w:t>ых</w:t>
            </w:r>
            <w:r w:rsidR="00D6552E" w:rsidRPr="006702CA">
              <w:t xml:space="preserve"> комисси</w:t>
            </w:r>
            <w:r w:rsidRPr="006702CA">
              <w:t xml:space="preserve">й, </w:t>
            </w:r>
            <w:r w:rsidR="00D6552E" w:rsidRPr="006702CA">
              <w:t>член</w:t>
            </w:r>
            <w:r w:rsidR="006702CA" w:rsidRPr="006702CA">
              <w:t>ов</w:t>
            </w:r>
            <w:r w:rsidR="00D6552E" w:rsidRPr="006702CA">
              <w:t xml:space="preserve"> комитетов (коми</w:t>
            </w:r>
            <w:r w:rsidR="00D6552E" w:rsidRPr="006702CA">
              <w:t>с</w:t>
            </w:r>
            <w:r w:rsidR="00D6552E" w:rsidRPr="006702CA">
              <w:lastRenderedPageBreak/>
              <w:t>сий) по охране труда, лиц, проводящи</w:t>
            </w:r>
            <w:r w:rsidR="006702CA" w:rsidRPr="006702CA">
              <w:t>х</w:t>
            </w:r>
            <w:r w:rsidR="00D6552E" w:rsidRPr="006702CA">
              <w:t xml:space="preserve"> инструктажи и обуч</w:t>
            </w:r>
            <w:r w:rsidR="00D6552E" w:rsidRPr="006702CA">
              <w:t>е</w:t>
            </w:r>
            <w:r w:rsidR="00D6552E" w:rsidRPr="006702CA">
              <w:t>ния требованиям охраны труда, уполномоченны</w:t>
            </w:r>
            <w:r w:rsidR="006702CA" w:rsidRPr="006702CA">
              <w:t>х</w:t>
            </w:r>
            <w:r w:rsidR="00D6552E" w:rsidRPr="006702CA">
              <w:t xml:space="preserve"> (доверенны</w:t>
            </w:r>
            <w:r w:rsidR="006702CA" w:rsidRPr="006702CA">
              <w:t>х</w:t>
            </w:r>
            <w:r w:rsidR="00D6552E" w:rsidRPr="006702CA">
              <w:t xml:space="preserve"> лиц) по ОТ профессиональных союзов и иных уполномоче</w:t>
            </w:r>
            <w:r w:rsidR="00D6552E" w:rsidRPr="006702CA">
              <w:t>н</w:t>
            </w:r>
            <w:r w:rsidR="00D6552E" w:rsidRPr="006702CA">
              <w:t>ных работниками представительных органов организаций</w:t>
            </w:r>
          </w:p>
        </w:tc>
        <w:tc>
          <w:tcPr>
            <w:tcW w:w="422" w:type="pct"/>
            <w:gridSpan w:val="2"/>
          </w:tcPr>
          <w:p w:rsidR="00B9652B" w:rsidRPr="006702CA" w:rsidRDefault="00D6552E" w:rsidP="00D85A7D">
            <w:pPr>
              <w:jc w:val="center"/>
            </w:pPr>
            <w:r w:rsidRPr="006702CA">
              <w:lastRenderedPageBreak/>
              <w:t>16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B9652B" w:rsidRPr="006702CA" w:rsidRDefault="00B9652B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B9652B" w:rsidRPr="006702CA" w:rsidRDefault="00D6552E" w:rsidP="00D85A7D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B9652B" w:rsidRPr="00084F8C" w:rsidTr="00D85A7D">
        <w:trPr>
          <w:gridBefore w:val="1"/>
          <w:wBefore w:w="9" w:type="pct"/>
          <w:trHeight w:val="278"/>
        </w:trPr>
        <w:tc>
          <w:tcPr>
            <w:tcW w:w="278" w:type="pct"/>
          </w:tcPr>
          <w:p w:rsidR="00B9652B" w:rsidRPr="005D4B5A" w:rsidRDefault="00B9652B" w:rsidP="00D85A7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B9652B" w:rsidRPr="006702CA" w:rsidRDefault="00B9652B" w:rsidP="009B3414">
            <w:pPr>
              <w:spacing w:line="40" w:lineRule="atLeast"/>
              <w:jc w:val="both"/>
              <w:rPr>
                <w:bCs/>
                <w:sz w:val="22"/>
                <w:szCs w:val="22"/>
              </w:rPr>
            </w:pPr>
            <w:r w:rsidRPr="006702CA">
              <w:rPr>
                <w:bCs/>
                <w:sz w:val="22"/>
                <w:szCs w:val="22"/>
              </w:rPr>
              <w:t>Использование (примен</w:t>
            </w:r>
            <w:r w:rsidRPr="006702CA">
              <w:rPr>
                <w:bCs/>
                <w:sz w:val="22"/>
                <w:szCs w:val="22"/>
              </w:rPr>
              <w:t>е</w:t>
            </w:r>
            <w:r w:rsidRPr="006702CA">
              <w:rPr>
                <w:bCs/>
                <w:sz w:val="22"/>
                <w:szCs w:val="22"/>
              </w:rPr>
              <w:t>ние) средств индивид</w:t>
            </w:r>
            <w:r w:rsidRPr="006702CA">
              <w:rPr>
                <w:bCs/>
                <w:sz w:val="22"/>
                <w:szCs w:val="22"/>
              </w:rPr>
              <w:t>у</w:t>
            </w:r>
            <w:r w:rsidRPr="006702CA">
              <w:rPr>
                <w:bCs/>
                <w:sz w:val="22"/>
                <w:szCs w:val="22"/>
              </w:rPr>
              <w:t>альной защиты</w:t>
            </w:r>
            <w:r w:rsidR="006702CA" w:rsidRPr="006702CA">
              <w:rPr>
                <w:bCs/>
                <w:sz w:val="22"/>
                <w:szCs w:val="22"/>
              </w:rPr>
              <w:t xml:space="preserve"> (ОТ-4.)</w:t>
            </w:r>
          </w:p>
        </w:tc>
        <w:tc>
          <w:tcPr>
            <w:tcW w:w="2164" w:type="pct"/>
            <w:gridSpan w:val="3"/>
          </w:tcPr>
          <w:p w:rsidR="00B9652B" w:rsidRPr="006702CA" w:rsidRDefault="006702CA" w:rsidP="006702C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Программа разработана для р</w:t>
            </w:r>
            <w:r w:rsidR="00D35E3D" w:rsidRPr="006702CA">
              <w:t>аботник</w:t>
            </w:r>
            <w:r w:rsidRPr="006702CA">
              <w:t>ов</w:t>
            </w:r>
            <w:r w:rsidR="00D35E3D" w:rsidRPr="006702CA">
              <w:t>, применяющи</w:t>
            </w:r>
            <w:r w:rsidRPr="006702CA">
              <w:t>х</w:t>
            </w:r>
            <w:r w:rsidR="00D35E3D" w:rsidRPr="006702CA">
              <w:t xml:space="preserve"> сре</w:t>
            </w:r>
            <w:r w:rsidR="00D35E3D" w:rsidRPr="006702CA">
              <w:t>д</w:t>
            </w:r>
            <w:r w:rsidR="00D35E3D" w:rsidRPr="006702CA">
              <w:t>ства индивидуальной защиты</w:t>
            </w:r>
            <w:r w:rsidRPr="006702CA">
              <w:t>; п</w:t>
            </w:r>
            <w:r w:rsidR="00D35E3D" w:rsidRPr="006702CA">
              <w:t>редседател</w:t>
            </w:r>
            <w:r w:rsidRPr="006702CA">
              <w:t>ей</w:t>
            </w:r>
            <w:r w:rsidR="00D35E3D" w:rsidRPr="006702CA">
              <w:t xml:space="preserve"> (заместител</w:t>
            </w:r>
            <w:r w:rsidRPr="006702CA">
              <w:t>ей</w:t>
            </w:r>
            <w:r w:rsidR="00D35E3D" w:rsidRPr="006702CA">
              <w:t xml:space="preserve"> председателя) и член</w:t>
            </w:r>
            <w:r w:rsidRPr="006702CA">
              <w:t>ов</w:t>
            </w:r>
            <w:r w:rsidR="00D35E3D" w:rsidRPr="006702CA">
              <w:t xml:space="preserve"> комиссий по проверке знания требов</w:t>
            </w:r>
            <w:r w:rsidR="00D35E3D" w:rsidRPr="006702CA">
              <w:t>а</w:t>
            </w:r>
            <w:r w:rsidR="00D35E3D" w:rsidRPr="006702CA">
              <w:t>ний охраны труда</w:t>
            </w:r>
            <w:r w:rsidRPr="006702CA">
              <w:t>; л</w:t>
            </w:r>
            <w:r w:rsidR="00D35E3D" w:rsidRPr="006702CA">
              <w:t>иц, проводящи</w:t>
            </w:r>
            <w:r w:rsidRPr="006702CA">
              <w:t>х</w:t>
            </w:r>
            <w:r w:rsidR="00D35E3D" w:rsidRPr="006702CA">
              <w:t xml:space="preserve"> обучение по использов</w:t>
            </w:r>
            <w:r w:rsidR="00D35E3D" w:rsidRPr="006702CA">
              <w:t>а</w:t>
            </w:r>
            <w:r w:rsidR="00D35E3D" w:rsidRPr="006702CA">
              <w:t>нию (применению) средств индивидуальной защиты</w:t>
            </w:r>
            <w:r w:rsidRPr="006702CA">
              <w:t>; с</w:t>
            </w:r>
            <w:r w:rsidR="00D35E3D" w:rsidRPr="006702CA">
              <w:t>пеци</w:t>
            </w:r>
            <w:r w:rsidR="00D35E3D" w:rsidRPr="006702CA">
              <w:t>а</w:t>
            </w:r>
            <w:r w:rsidR="00D35E3D" w:rsidRPr="006702CA">
              <w:t>лист</w:t>
            </w:r>
            <w:r w:rsidRPr="006702CA">
              <w:t>ов</w:t>
            </w:r>
            <w:r w:rsidR="00D35E3D" w:rsidRPr="006702CA">
              <w:t xml:space="preserve"> по охране труда</w:t>
            </w:r>
          </w:p>
        </w:tc>
        <w:tc>
          <w:tcPr>
            <w:tcW w:w="422" w:type="pct"/>
            <w:gridSpan w:val="2"/>
          </w:tcPr>
          <w:p w:rsidR="00B9652B" w:rsidRPr="006702CA" w:rsidRDefault="00D6552E" w:rsidP="00D85A7D">
            <w:pPr>
              <w:jc w:val="center"/>
            </w:pPr>
            <w:r w:rsidRPr="006702CA">
              <w:t>16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B9652B" w:rsidRPr="006702CA" w:rsidRDefault="00B9652B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B9652B" w:rsidRPr="006702CA" w:rsidRDefault="00D6552E" w:rsidP="00D85A7D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B9652B" w:rsidRPr="00084F8C" w:rsidTr="009B3414">
        <w:trPr>
          <w:gridBefore w:val="1"/>
          <w:wBefore w:w="9" w:type="pct"/>
          <w:trHeight w:val="1128"/>
        </w:trPr>
        <w:tc>
          <w:tcPr>
            <w:tcW w:w="278" w:type="pct"/>
          </w:tcPr>
          <w:p w:rsidR="00B9652B" w:rsidRPr="005D4B5A" w:rsidRDefault="00B9652B" w:rsidP="00D85A7D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B9652B" w:rsidRPr="006702CA" w:rsidRDefault="00B9652B" w:rsidP="009B3414">
            <w:pPr>
              <w:spacing w:line="40" w:lineRule="atLeast"/>
              <w:jc w:val="both"/>
              <w:rPr>
                <w:bCs/>
                <w:sz w:val="22"/>
                <w:szCs w:val="22"/>
              </w:rPr>
            </w:pPr>
            <w:r w:rsidRPr="006702CA">
              <w:rPr>
                <w:bCs/>
                <w:sz w:val="22"/>
                <w:szCs w:val="22"/>
              </w:rPr>
              <w:t>Оказание первой помощи пострадавшим на прои</w:t>
            </w:r>
            <w:r w:rsidRPr="006702CA">
              <w:rPr>
                <w:bCs/>
                <w:sz w:val="22"/>
                <w:szCs w:val="22"/>
              </w:rPr>
              <w:t>з</w:t>
            </w:r>
            <w:r w:rsidRPr="006702CA">
              <w:rPr>
                <w:bCs/>
                <w:sz w:val="22"/>
                <w:szCs w:val="22"/>
              </w:rPr>
              <w:t>водстве</w:t>
            </w:r>
            <w:r w:rsidR="006702CA" w:rsidRPr="006702CA">
              <w:rPr>
                <w:bCs/>
                <w:sz w:val="22"/>
                <w:szCs w:val="22"/>
              </w:rPr>
              <w:t xml:space="preserve"> (ОТ-5.)</w:t>
            </w:r>
          </w:p>
        </w:tc>
        <w:tc>
          <w:tcPr>
            <w:tcW w:w="2164" w:type="pct"/>
            <w:gridSpan w:val="3"/>
          </w:tcPr>
          <w:p w:rsidR="00D35E3D" w:rsidRPr="006702CA" w:rsidRDefault="006702CA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Программа предназначена для р</w:t>
            </w:r>
            <w:r w:rsidR="00D35E3D" w:rsidRPr="006702CA">
              <w:t>аботник</w:t>
            </w:r>
            <w:r w:rsidRPr="006702CA">
              <w:t>ов</w:t>
            </w:r>
            <w:r w:rsidR="00D35E3D" w:rsidRPr="006702CA">
              <w:t>, на которых возл</w:t>
            </w:r>
            <w:r w:rsidR="00D35E3D" w:rsidRPr="006702CA">
              <w:t>о</w:t>
            </w:r>
            <w:r w:rsidR="00D35E3D" w:rsidRPr="006702CA">
              <w:t>жены обязанности по проведению инструктажа по охране тр</w:t>
            </w:r>
            <w:r w:rsidR="00D35E3D" w:rsidRPr="006702CA">
              <w:t>у</w:t>
            </w:r>
            <w:r w:rsidR="00D35E3D" w:rsidRPr="006702CA">
              <w:t>да, включающего вопросы оказания первой помощи постр</w:t>
            </w:r>
            <w:r w:rsidR="00D35E3D" w:rsidRPr="006702CA">
              <w:t>а</w:t>
            </w:r>
            <w:r w:rsidR="00D35E3D" w:rsidRPr="006702CA">
              <w:t>давшим, до допуска их к проведению указанного инструктажа по охране труда;</w:t>
            </w:r>
          </w:p>
          <w:p w:rsidR="006702CA" w:rsidRPr="006702CA" w:rsidRDefault="006702CA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 xml:space="preserve">Категория слушателей программы: 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Работники рабочих профессий,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Лица, обязанные оказывать первую помощь пострадавшим,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Водители автотранспортных средств,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Работники, к компетенциям которых предъявляются требов</w:t>
            </w:r>
            <w:r w:rsidRPr="006702CA">
              <w:t>а</w:t>
            </w:r>
            <w:r w:rsidRPr="006702CA">
              <w:t>ния уметь оказывать первую помощь пострадавшим,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Председатель (заместители председателя) и члены комиссий по проверке знания требований охраны труда по вопросам ок</w:t>
            </w:r>
            <w:r w:rsidRPr="006702CA">
              <w:t>а</w:t>
            </w:r>
            <w:r w:rsidRPr="006702CA">
              <w:t>зания первой помощи пострадавшим,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Инструктора по оказанию первой помощи пострадавшим,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Специалисты по охране труда</w:t>
            </w:r>
          </w:p>
          <w:p w:rsidR="00D35E3D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Члены комитетов (комиссий) по охране труда</w:t>
            </w:r>
          </w:p>
          <w:p w:rsidR="00B9652B" w:rsidRPr="006702CA" w:rsidRDefault="00D35E3D" w:rsidP="00D35E3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6702CA">
              <w:t>Иные работники по решению работодателя</w:t>
            </w:r>
          </w:p>
        </w:tc>
        <w:tc>
          <w:tcPr>
            <w:tcW w:w="422" w:type="pct"/>
            <w:gridSpan w:val="2"/>
          </w:tcPr>
          <w:p w:rsidR="00B9652B" w:rsidRPr="006702CA" w:rsidRDefault="00D6552E" w:rsidP="00D85A7D">
            <w:pPr>
              <w:jc w:val="center"/>
            </w:pPr>
            <w:r w:rsidRPr="006702CA">
              <w:t>16</w:t>
            </w:r>
          </w:p>
        </w:tc>
        <w:tc>
          <w:tcPr>
            <w:tcW w:w="507" w:type="pct"/>
          </w:tcPr>
          <w:p w:rsidR="00D35E3D" w:rsidRPr="006702CA" w:rsidRDefault="00D35E3D" w:rsidP="00D35E3D">
            <w:pPr>
              <w:jc w:val="center"/>
            </w:pPr>
            <w:r w:rsidRPr="006702CA">
              <w:t>очный</w:t>
            </w:r>
          </w:p>
          <w:p w:rsidR="00B9652B" w:rsidRPr="006702CA" w:rsidRDefault="00B9652B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B9652B" w:rsidRPr="006702CA" w:rsidRDefault="00D6552E" w:rsidP="00D85A7D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6702CA" w:rsidRPr="00084F8C" w:rsidTr="00BC518C">
        <w:trPr>
          <w:gridBefore w:val="1"/>
          <w:wBefore w:w="9" w:type="pct"/>
          <w:trHeight w:val="278"/>
        </w:trPr>
        <w:tc>
          <w:tcPr>
            <w:tcW w:w="278" w:type="pct"/>
          </w:tcPr>
          <w:p w:rsidR="006702CA" w:rsidRPr="005D4B5A" w:rsidRDefault="006702CA" w:rsidP="00537A56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1" w:type="pct"/>
            <w:gridSpan w:val="5"/>
          </w:tcPr>
          <w:p w:rsidR="006702CA" w:rsidRPr="009B3414" w:rsidRDefault="006702CA" w:rsidP="0045214B">
            <w:pPr>
              <w:autoSpaceDE w:val="0"/>
              <w:autoSpaceDN w:val="0"/>
              <w:adjustRightInd w:val="0"/>
              <w:jc w:val="both"/>
            </w:pPr>
            <w:r w:rsidRPr="009B3414">
              <w:rPr>
                <w:bCs/>
              </w:rPr>
              <w:t>Программа для лиц, на которых возложена трудовая функция по проведению противоп</w:t>
            </w:r>
            <w:r w:rsidRPr="009B3414">
              <w:rPr>
                <w:bCs/>
              </w:rPr>
              <w:t>о</w:t>
            </w:r>
            <w:r w:rsidRPr="009B3414">
              <w:rPr>
                <w:bCs/>
              </w:rPr>
              <w:t>жарного инструктажа</w:t>
            </w:r>
          </w:p>
        </w:tc>
        <w:tc>
          <w:tcPr>
            <w:tcW w:w="422" w:type="pct"/>
            <w:gridSpan w:val="2"/>
          </w:tcPr>
          <w:p w:rsidR="006702CA" w:rsidRPr="006702CA" w:rsidRDefault="006702CA" w:rsidP="00537A56">
            <w:pPr>
              <w:jc w:val="center"/>
            </w:pPr>
            <w:r w:rsidRPr="006702CA">
              <w:t>32</w:t>
            </w:r>
          </w:p>
        </w:tc>
        <w:tc>
          <w:tcPr>
            <w:tcW w:w="507" w:type="pct"/>
          </w:tcPr>
          <w:p w:rsidR="006702CA" w:rsidRPr="006702CA" w:rsidRDefault="006702CA" w:rsidP="00D35E3D">
            <w:pPr>
              <w:jc w:val="center"/>
            </w:pPr>
            <w:r w:rsidRPr="006702CA">
              <w:t>очный</w:t>
            </w:r>
          </w:p>
          <w:p w:rsidR="006702CA" w:rsidRPr="006702CA" w:rsidRDefault="006702CA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6702CA" w:rsidRPr="006702CA" w:rsidRDefault="006702CA" w:rsidP="00537A56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6702CA" w:rsidRPr="00084F8C" w:rsidTr="004949A2">
        <w:trPr>
          <w:gridBefore w:val="1"/>
          <w:wBefore w:w="9" w:type="pct"/>
          <w:trHeight w:val="278"/>
        </w:trPr>
        <w:tc>
          <w:tcPr>
            <w:tcW w:w="278" w:type="pct"/>
          </w:tcPr>
          <w:p w:rsidR="006702CA" w:rsidRPr="005D4B5A" w:rsidRDefault="006702CA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1" w:type="pct"/>
            <w:gridSpan w:val="5"/>
          </w:tcPr>
          <w:p w:rsidR="006702CA" w:rsidRPr="009B3414" w:rsidRDefault="006702CA" w:rsidP="006702CA">
            <w:pPr>
              <w:suppressAutoHyphens/>
              <w:spacing w:line="40" w:lineRule="atLeast"/>
              <w:jc w:val="both"/>
              <w:rPr>
                <w:bCs/>
              </w:rPr>
            </w:pPr>
            <w:r w:rsidRPr="009B3414">
              <w:rPr>
                <w:bCs/>
              </w:rPr>
              <w:t xml:space="preserve">Программа для руководителей эксплуатирующих и управляющих организаций, осуществляющих хозяйственную деятельность, связанную с обеспечением пожарной </w:t>
            </w:r>
            <w:r w:rsidRPr="009B3414">
              <w:rPr>
                <w:bCs/>
              </w:rPr>
              <w:lastRenderedPageBreak/>
              <w:t>безопасности на объектах защиты, лиц, назначенных ими ответственными за обеспечение пожарной безопасности</w:t>
            </w:r>
          </w:p>
          <w:p w:rsidR="006702CA" w:rsidRPr="009B3414" w:rsidRDefault="006702CA" w:rsidP="006702CA">
            <w:pPr>
              <w:suppressAutoHyphens/>
              <w:autoSpaceDE w:val="0"/>
              <w:autoSpaceDN w:val="0"/>
              <w:adjustRightInd w:val="0"/>
              <w:jc w:val="both"/>
            </w:pPr>
            <w:r w:rsidRPr="009B3414">
              <w:t>Руководители, эксплуатирующие и управляющие организаций, осуществляющих хозяйственную деятельность, связанную с обеспечением пожарной безопасности на объектах защиты, лицами, назначенными ими ответственными за обеспечение пожарной безопасности</w:t>
            </w:r>
          </w:p>
        </w:tc>
        <w:tc>
          <w:tcPr>
            <w:tcW w:w="422" w:type="pct"/>
            <w:gridSpan w:val="2"/>
          </w:tcPr>
          <w:p w:rsidR="006702CA" w:rsidRPr="006702CA" w:rsidRDefault="006702CA" w:rsidP="00084F8C">
            <w:pPr>
              <w:jc w:val="center"/>
            </w:pPr>
            <w:r w:rsidRPr="006702CA">
              <w:lastRenderedPageBreak/>
              <w:t>32</w:t>
            </w:r>
          </w:p>
        </w:tc>
        <w:tc>
          <w:tcPr>
            <w:tcW w:w="507" w:type="pct"/>
          </w:tcPr>
          <w:p w:rsidR="006702CA" w:rsidRPr="006702CA" w:rsidRDefault="006702CA" w:rsidP="00D35E3D">
            <w:pPr>
              <w:jc w:val="center"/>
            </w:pPr>
            <w:r w:rsidRPr="006702CA">
              <w:t>очный</w:t>
            </w:r>
          </w:p>
          <w:p w:rsidR="006702CA" w:rsidRPr="006702CA" w:rsidRDefault="006702CA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6702CA" w:rsidRPr="006702CA" w:rsidRDefault="006702CA" w:rsidP="00BC10F8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6702CA" w:rsidRPr="00084F8C" w:rsidTr="006D3464">
        <w:trPr>
          <w:gridBefore w:val="1"/>
          <w:wBefore w:w="9" w:type="pct"/>
          <w:trHeight w:val="278"/>
        </w:trPr>
        <w:tc>
          <w:tcPr>
            <w:tcW w:w="278" w:type="pct"/>
          </w:tcPr>
          <w:p w:rsidR="006702CA" w:rsidRPr="005D4B5A" w:rsidRDefault="006702CA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1" w:type="pct"/>
            <w:gridSpan w:val="5"/>
          </w:tcPr>
          <w:p w:rsidR="006702CA" w:rsidRPr="009B3414" w:rsidRDefault="006702CA" w:rsidP="006702CA">
            <w:pPr>
              <w:suppressAutoHyphens/>
              <w:spacing w:line="40" w:lineRule="atLeast"/>
              <w:jc w:val="both"/>
              <w:rPr>
                <w:bCs/>
              </w:rPr>
            </w:pPr>
            <w:r w:rsidRPr="009B3414">
              <w:rPr>
                <w:bCs/>
              </w:rPr>
              <w:t>Программа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422" w:type="pct"/>
            <w:gridSpan w:val="2"/>
          </w:tcPr>
          <w:p w:rsidR="006702CA" w:rsidRPr="006702CA" w:rsidRDefault="006702CA" w:rsidP="00084F8C">
            <w:pPr>
              <w:jc w:val="center"/>
            </w:pPr>
            <w:r w:rsidRPr="006702CA">
              <w:t>32</w:t>
            </w:r>
          </w:p>
        </w:tc>
        <w:tc>
          <w:tcPr>
            <w:tcW w:w="507" w:type="pct"/>
          </w:tcPr>
          <w:p w:rsidR="006702CA" w:rsidRPr="006702CA" w:rsidRDefault="006702CA" w:rsidP="00D35E3D">
            <w:pPr>
              <w:jc w:val="center"/>
            </w:pPr>
            <w:r w:rsidRPr="006702CA">
              <w:t>очный</w:t>
            </w:r>
          </w:p>
          <w:p w:rsidR="006702CA" w:rsidRPr="006702CA" w:rsidRDefault="006702CA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6702CA" w:rsidRPr="006702CA" w:rsidRDefault="006702CA" w:rsidP="00BC10F8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6702CA" w:rsidRPr="00084F8C" w:rsidTr="00977447">
        <w:trPr>
          <w:gridBefore w:val="1"/>
          <w:wBefore w:w="9" w:type="pct"/>
          <w:trHeight w:val="278"/>
        </w:trPr>
        <w:tc>
          <w:tcPr>
            <w:tcW w:w="278" w:type="pct"/>
          </w:tcPr>
          <w:p w:rsidR="006702CA" w:rsidRPr="005D4B5A" w:rsidRDefault="006702CA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1" w:type="pct"/>
            <w:gridSpan w:val="5"/>
          </w:tcPr>
          <w:p w:rsidR="006702CA" w:rsidRPr="009B3414" w:rsidRDefault="006702CA" w:rsidP="006702CA">
            <w:pPr>
              <w:spacing w:line="40" w:lineRule="atLeast"/>
              <w:jc w:val="both"/>
              <w:rPr>
                <w:bCs/>
              </w:rPr>
            </w:pPr>
            <w:r w:rsidRPr="009B3414">
              <w:rPr>
                <w:bCs/>
              </w:rPr>
              <w:t>Программа для ответственных должностных лиц, занимающих должности главных сп</w:t>
            </w:r>
            <w:r w:rsidRPr="009B3414">
              <w:rPr>
                <w:bCs/>
              </w:rPr>
              <w:t>е</w:t>
            </w:r>
            <w:r w:rsidRPr="009B3414">
              <w:rPr>
                <w:bCs/>
              </w:rPr>
              <w:t>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</w:t>
            </w:r>
            <w:r w:rsidRPr="009B3414">
              <w:rPr>
                <w:bCs/>
              </w:rPr>
              <w:t>о</w:t>
            </w:r>
            <w:r w:rsidRPr="009B3414">
              <w:rPr>
                <w:bCs/>
              </w:rPr>
              <w:t>лее человек, объектах защиты, отнесенных к категориям повышенной взрывопожар</w:t>
            </w:r>
            <w:r w:rsidRPr="009B3414">
              <w:rPr>
                <w:bCs/>
              </w:rPr>
              <w:t>о</w:t>
            </w:r>
            <w:r w:rsidRPr="009B3414">
              <w:rPr>
                <w:bCs/>
              </w:rPr>
              <w:t>опасности, взрывопожароопасности, пожароопасности</w:t>
            </w:r>
          </w:p>
        </w:tc>
        <w:tc>
          <w:tcPr>
            <w:tcW w:w="422" w:type="pct"/>
            <w:gridSpan w:val="2"/>
          </w:tcPr>
          <w:p w:rsidR="006702CA" w:rsidRPr="006702CA" w:rsidRDefault="006702CA" w:rsidP="00084F8C">
            <w:pPr>
              <w:jc w:val="center"/>
            </w:pPr>
            <w:r w:rsidRPr="006702CA">
              <w:t>32</w:t>
            </w:r>
          </w:p>
        </w:tc>
        <w:tc>
          <w:tcPr>
            <w:tcW w:w="507" w:type="pct"/>
          </w:tcPr>
          <w:p w:rsidR="006702CA" w:rsidRPr="006702CA" w:rsidRDefault="006702CA" w:rsidP="00D35E3D">
            <w:pPr>
              <w:jc w:val="center"/>
            </w:pPr>
            <w:r w:rsidRPr="006702CA">
              <w:t>очный</w:t>
            </w:r>
          </w:p>
          <w:p w:rsidR="006702CA" w:rsidRPr="006702CA" w:rsidRDefault="006702CA" w:rsidP="00D35E3D">
            <w:pPr>
              <w:jc w:val="center"/>
            </w:pPr>
          </w:p>
        </w:tc>
        <w:tc>
          <w:tcPr>
            <w:tcW w:w="739" w:type="pct"/>
            <w:gridSpan w:val="3"/>
          </w:tcPr>
          <w:p w:rsidR="006702CA" w:rsidRPr="006702CA" w:rsidRDefault="006702CA" w:rsidP="00BC10F8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C905E5" w:rsidRPr="00084F8C" w:rsidTr="00B9652B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C905E5" w:rsidRPr="006702CA" w:rsidRDefault="00C905E5" w:rsidP="00084F8C">
            <w:pPr>
              <w:suppressAutoHyphens/>
              <w:jc w:val="center"/>
            </w:pPr>
            <w:r w:rsidRPr="006702CA">
              <w:rPr>
                <w:b/>
                <w:sz w:val="28"/>
                <w:szCs w:val="28"/>
              </w:rPr>
              <w:t xml:space="preserve">Категория слушателей: </w:t>
            </w:r>
            <w:r w:rsidRPr="006702CA">
              <w:rPr>
                <w:b/>
                <w:bCs/>
                <w:sz w:val="28"/>
                <w:szCs w:val="28"/>
              </w:rPr>
              <w:t>учителя физики, химии, физкультуры, информатики, мастера производственного обучения</w:t>
            </w:r>
          </w:p>
        </w:tc>
      </w:tr>
      <w:tr w:rsidR="00084F8C" w:rsidRPr="00084F8C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084F8C" w:rsidRPr="005D4B5A" w:rsidRDefault="00084F8C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084F8C" w:rsidRPr="006702CA" w:rsidRDefault="00084F8C" w:rsidP="00084F8C">
            <w:pPr>
              <w:pStyle w:val="20"/>
              <w:tabs>
                <w:tab w:val="left" w:pos="269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02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164" w:type="pct"/>
            <w:gridSpan w:val="3"/>
          </w:tcPr>
          <w:p w:rsidR="00084F8C" w:rsidRPr="006702CA" w:rsidRDefault="00084F8C" w:rsidP="00084F8C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предназначена для учителей, преподавателей, ма</w:t>
            </w:r>
            <w:r w:rsidRPr="006702CA">
              <w:t>с</w:t>
            </w:r>
            <w:r w:rsidRPr="006702CA">
              <w:t xml:space="preserve">теров производственного обучения, работающие в условиях повышенной опасности. </w:t>
            </w:r>
          </w:p>
          <w:p w:rsidR="00084F8C" w:rsidRPr="006702CA" w:rsidRDefault="00084F8C" w:rsidP="00084F8C">
            <w:pPr>
              <w:autoSpaceDE w:val="0"/>
              <w:autoSpaceDN w:val="0"/>
              <w:adjustRightInd w:val="0"/>
              <w:jc w:val="both"/>
            </w:pPr>
            <w:r w:rsidRPr="006702CA">
              <w:t>В соответствии с ФЗ «Об образовании в РФ» и Постановлен</w:t>
            </w:r>
            <w:r w:rsidRPr="006702CA">
              <w:t>и</w:t>
            </w:r>
            <w:r w:rsidRPr="006702CA">
              <w:t>ем Минтруда РФ и Минобразования РФ от 13.01.2013 г. №1/29 педагогические работники обязаны проходить обучение и пр</w:t>
            </w:r>
            <w:r w:rsidRPr="006702CA">
              <w:t>о</w:t>
            </w:r>
            <w:r w:rsidRPr="006702CA">
              <w:t>верку знаний каждые 3 года.</w:t>
            </w:r>
          </w:p>
          <w:p w:rsidR="00084F8C" w:rsidRPr="006702CA" w:rsidRDefault="00084F8C" w:rsidP="00084F8C">
            <w:pPr>
              <w:autoSpaceDE w:val="0"/>
              <w:autoSpaceDN w:val="0"/>
              <w:adjustRightInd w:val="0"/>
              <w:jc w:val="both"/>
            </w:pPr>
            <w:r w:rsidRPr="006702CA">
              <w:t>Программа включает обзор нормативно-правовых документов, принятых в сфере охраны труда в 2023 г.</w:t>
            </w:r>
          </w:p>
        </w:tc>
        <w:tc>
          <w:tcPr>
            <w:tcW w:w="422" w:type="pct"/>
            <w:gridSpan w:val="2"/>
          </w:tcPr>
          <w:p w:rsidR="00084F8C" w:rsidRPr="006702CA" w:rsidRDefault="00084F8C" w:rsidP="00084F8C">
            <w:pPr>
              <w:jc w:val="both"/>
            </w:pPr>
            <w:r w:rsidRPr="006702CA">
              <w:t xml:space="preserve">        18 </w:t>
            </w:r>
          </w:p>
        </w:tc>
        <w:tc>
          <w:tcPr>
            <w:tcW w:w="507" w:type="pct"/>
          </w:tcPr>
          <w:p w:rsidR="00084F8C" w:rsidRPr="006702CA" w:rsidRDefault="00084F8C" w:rsidP="00BC10F8">
            <w:pPr>
              <w:jc w:val="center"/>
            </w:pPr>
            <w:r w:rsidRPr="006702CA">
              <w:t>очный</w:t>
            </w:r>
          </w:p>
          <w:p w:rsidR="00084F8C" w:rsidRPr="006702CA" w:rsidRDefault="00084F8C" w:rsidP="00BC10F8">
            <w:pPr>
              <w:jc w:val="center"/>
            </w:pPr>
          </w:p>
        </w:tc>
        <w:tc>
          <w:tcPr>
            <w:tcW w:w="739" w:type="pct"/>
            <w:gridSpan w:val="3"/>
          </w:tcPr>
          <w:p w:rsidR="00084F8C" w:rsidRPr="006702CA" w:rsidRDefault="00D6552E" w:rsidP="00084F8C">
            <w:pPr>
              <w:jc w:val="both"/>
            </w:pPr>
            <w:r w:rsidRPr="006702CA">
              <w:rPr>
                <w:bCs/>
              </w:rPr>
              <w:t>Богданов В.В.</w:t>
            </w:r>
          </w:p>
        </w:tc>
      </w:tr>
      <w:tr w:rsidR="00C905E5" w:rsidRPr="00084F8C" w:rsidTr="00B9652B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C905E5" w:rsidRPr="006702CA" w:rsidRDefault="00C905E5" w:rsidP="00084F8C">
            <w:pPr>
              <w:suppressAutoHyphens/>
              <w:jc w:val="center"/>
            </w:pPr>
            <w:r w:rsidRPr="006702CA">
              <w:rPr>
                <w:b/>
                <w:sz w:val="28"/>
                <w:szCs w:val="28"/>
              </w:rPr>
              <w:t xml:space="preserve">Категория слушателей: </w:t>
            </w:r>
            <w:r w:rsidRPr="006702CA">
              <w:rPr>
                <w:rFonts w:eastAsia="GaramondBookNarrowC"/>
                <w:b/>
                <w:sz w:val="28"/>
                <w:szCs w:val="28"/>
              </w:rPr>
              <w:t>заместители руководителей образовательных организаций по административно-хозяйственной работе</w:t>
            </w:r>
          </w:p>
        </w:tc>
      </w:tr>
      <w:tr w:rsidR="00084F8C" w:rsidRPr="00084F8C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084F8C" w:rsidRPr="005D4B5A" w:rsidRDefault="00084F8C" w:rsidP="00084F8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881" w:type="pct"/>
            <w:gridSpan w:val="2"/>
          </w:tcPr>
          <w:p w:rsidR="00084F8C" w:rsidRPr="006702CA" w:rsidRDefault="00084F8C" w:rsidP="00084F8C">
            <w:pPr>
              <w:rPr>
                <w:bCs/>
                <w:iCs/>
              </w:rPr>
            </w:pPr>
            <w:r w:rsidRPr="006702CA">
              <w:rPr>
                <w:bCs/>
                <w:iCs/>
              </w:rPr>
              <w:t>Управление хозяйс</w:t>
            </w:r>
            <w:r w:rsidRPr="006702CA">
              <w:rPr>
                <w:bCs/>
                <w:iCs/>
              </w:rPr>
              <w:t>т</w:t>
            </w:r>
            <w:r w:rsidRPr="006702CA">
              <w:rPr>
                <w:bCs/>
                <w:iCs/>
              </w:rPr>
              <w:t>венной деятельностью образовательной орг</w:t>
            </w:r>
            <w:r w:rsidRPr="006702CA">
              <w:rPr>
                <w:bCs/>
                <w:iCs/>
              </w:rPr>
              <w:t>а</w:t>
            </w:r>
            <w:r w:rsidRPr="006702CA">
              <w:rPr>
                <w:bCs/>
                <w:iCs/>
              </w:rPr>
              <w:lastRenderedPageBreak/>
              <w:t>низации</w:t>
            </w:r>
          </w:p>
          <w:p w:rsidR="00084F8C" w:rsidRPr="006702CA" w:rsidRDefault="00084F8C" w:rsidP="00084F8C">
            <w:pPr>
              <w:jc w:val="center"/>
              <w:rPr>
                <w:b/>
                <w:bCs/>
              </w:rPr>
            </w:pPr>
          </w:p>
        </w:tc>
        <w:tc>
          <w:tcPr>
            <w:tcW w:w="2164" w:type="pct"/>
            <w:gridSpan w:val="3"/>
          </w:tcPr>
          <w:p w:rsidR="00084F8C" w:rsidRPr="006702CA" w:rsidRDefault="00084F8C" w:rsidP="00084F8C">
            <w:pPr>
              <w:widowControl w:val="0"/>
              <w:suppressAutoHyphens/>
              <w:spacing w:line="100" w:lineRule="atLeast"/>
              <w:ind w:left="851" w:hanging="877"/>
            </w:pPr>
            <w:r w:rsidRPr="006702CA">
              <w:lastRenderedPageBreak/>
              <w:t xml:space="preserve">Программа содержит модули: «Охрана труда»; «Пожарная </w:t>
            </w:r>
          </w:p>
          <w:p w:rsidR="00084F8C" w:rsidRPr="006702CA" w:rsidRDefault="00084F8C" w:rsidP="00084F8C">
            <w:pPr>
              <w:widowControl w:val="0"/>
              <w:suppressAutoHyphens/>
              <w:spacing w:line="100" w:lineRule="atLeast"/>
              <w:ind w:hanging="26"/>
            </w:pPr>
            <w:r w:rsidRPr="006702CA">
              <w:t xml:space="preserve">безопасность», «Безопасная эксплуатация электроустановок», «Эксплуатация зданий, инженерного оборудования», </w:t>
            </w:r>
            <w:r w:rsidRPr="006702CA">
              <w:lastRenderedPageBreak/>
              <w:t>«Финансово-хозяйственная деятельность». Модули «Охрана труда», «Пожарная безопасность», «Безопасная эксплуатация электроустановок» реализуются в соответствии с требованиями нормативных документов.</w:t>
            </w:r>
          </w:p>
        </w:tc>
        <w:tc>
          <w:tcPr>
            <w:tcW w:w="422" w:type="pct"/>
            <w:gridSpan w:val="2"/>
          </w:tcPr>
          <w:p w:rsidR="00084F8C" w:rsidRPr="006702CA" w:rsidRDefault="00084F8C" w:rsidP="00084F8C">
            <w:pPr>
              <w:jc w:val="center"/>
              <w:rPr>
                <w:bCs/>
              </w:rPr>
            </w:pPr>
            <w:r w:rsidRPr="006702CA">
              <w:rPr>
                <w:bCs/>
              </w:rPr>
              <w:lastRenderedPageBreak/>
              <w:t xml:space="preserve">108 </w:t>
            </w:r>
          </w:p>
        </w:tc>
        <w:tc>
          <w:tcPr>
            <w:tcW w:w="507" w:type="pct"/>
          </w:tcPr>
          <w:p w:rsidR="00084F8C" w:rsidRPr="006702CA" w:rsidRDefault="00084F8C" w:rsidP="00084F8C">
            <w:pPr>
              <w:jc w:val="center"/>
              <w:rPr>
                <w:bCs/>
              </w:rPr>
            </w:pPr>
            <w:r w:rsidRPr="006702CA">
              <w:rPr>
                <w:bCs/>
              </w:rPr>
              <w:t>очный</w:t>
            </w:r>
          </w:p>
          <w:p w:rsidR="00084F8C" w:rsidRPr="006702CA" w:rsidRDefault="00084F8C" w:rsidP="00084F8C">
            <w:pPr>
              <w:jc w:val="center"/>
              <w:rPr>
                <w:bCs/>
              </w:rPr>
            </w:pPr>
          </w:p>
        </w:tc>
        <w:tc>
          <w:tcPr>
            <w:tcW w:w="739" w:type="pct"/>
            <w:gridSpan w:val="3"/>
          </w:tcPr>
          <w:p w:rsidR="00084F8C" w:rsidRPr="006702CA" w:rsidRDefault="00084F8C" w:rsidP="00BC10F8">
            <w:pPr>
              <w:rPr>
                <w:bCs/>
              </w:rPr>
            </w:pPr>
            <w:r w:rsidRPr="006702CA">
              <w:rPr>
                <w:bCs/>
              </w:rPr>
              <w:t>Богданов В.В.</w:t>
            </w:r>
          </w:p>
        </w:tc>
      </w:tr>
      <w:tr w:rsidR="003D7173" w:rsidRPr="00310F3C" w:rsidTr="006C18FD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  <w:shd w:val="clear" w:color="auto" w:fill="D9D9D9" w:themeFill="background1" w:themeFillShade="D9"/>
          </w:tcPr>
          <w:p w:rsidR="003D7173" w:rsidRDefault="003D7173" w:rsidP="003D7173">
            <w:pPr>
              <w:jc w:val="center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lastRenderedPageBreak/>
              <w:t>Предложения факультета педагогики психологии</w:t>
            </w:r>
          </w:p>
          <w:p w:rsidR="003D7173" w:rsidRPr="00310F3C" w:rsidRDefault="003D7173" w:rsidP="003D71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173" w:rsidRPr="005B72F0" w:rsidTr="006C18FD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  <w:shd w:val="clear" w:color="auto" w:fill="D9D9D9" w:themeFill="background1" w:themeFillShade="D9"/>
          </w:tcPr>
          <w:p w:rsidR="003D7173" w:rsidRDefault="003D7173" w:rsidP="003D7173">
            <w:pPr>
              <w:jc w:val="center"/>
              <w:rPr>
                <w:b/>
                <w:sz w:val="28"/>
                <w:szCs w:val="28"/>
              </w:rPr>
            </w:pPr>
            <w:r w:rsidRPr="005B72F0">
              <w:rPr>
                <w:b/>
                <w:sz w:val="28"/>
                <w:szCs w:val="28"/>
              </w:rPr>
              <w:t>Предложения кафедры педагогики и социальной работы</w:t>
            </w:r>
          </w:p>
          <w:p w:rsidR="003D7173" w:rsidRPr="005B72F0" w:rsidRDefault="003D7173" w:rsidP="003D7173">
            <w:pPr>
              <w:jc w:val="center"/>
            </w:pPr>
          </w:p>
        </w:tc>
      </w:tr>
      <w:tr w:rsidR="003D7173" w:rsidRPr="00310F3C" w:rsidTr="006C18FD">
        <w:trPr>
          <w:gridBefore w:val="1"/>
          <w:wBefore w:w="9" w:type="pct"/>
          <w:trHeight w:val="278"/>
        </w:trPr>
        <w:tc>
          <w:tcPr>
            <w:tcW w:w="4991" w:type="pct"/>
            <w:gridSpan w:val="12"/>
          </w:tcPr>
          <w:p w:rsidR="003D7173" w:rsidRPr="00310F3C" w:rsidRDefault="003D7173" w:rsidP="003D71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Категория слушателей: </w:t>
            </w:r>
            <w:r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310F3C">
              <w:rPr>
                <w:b/>
                <w:color w:val="000000" w:themeColor="text1"/>
                <w:sz w:val="28"/>
                <w:szCs w:val="28"/>
              </w:rPr>
              <w:t>едагоги-тьюторы</w:t>
            </w:r>
          </w:p>
        </w:tc>
      </w:tr>
      <w:tr w:rsidR="003D7173" w:rsidRPr="00C3063F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6C18FD" w:rsidRDefault="003D7173" w:rsidP="003D7173">
            <w:pPr>
              <w:pStyle w:val="a7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881" w:type="pct"/>
            <w:gridSpan w:val="2"/>
          </w:tcPr>
          <w:p w:rsidR="003D7173" w:rsidRPr="002F5E5C" w:rsidRDefault="003D7173" w:rsidP="003D7173">
            <w:pPr>
              <w:rPr>
                <w:color w:val="FF0000"/>
              </w:rPr>
            </w:pPr>
            <w:r w:rsidRPr="002F5E5C">
              <w:rPr>
                <w:bCs/>
              </w:rPr>
              <w:t>Тьюторское сопрово</w:t>
            </w:r>
            <w:r w:rsidRPr="002F5E5C">
              <w:rPr>
                <w:bCs/>
              </w:rPr>
              <w:t>ж</w:t>
            </w:r>
            <w:r w:rsidRPr="002F5E5C">
              <w:rPr>
                <w:bCs/>
              </w:rPr>
              <w:t>дение образовательной деятельности</w:t>
            </w:r>
          </w:p>
        </w:tc>
        <w:tc>
          <w:tcPr>
            <w:tcW w:w="2164" w:type="pct"/>
            <w:gridSpan w:val="3"/>
          </w:tcPr>
          <w:p w:rsidR="003D7173" w:rsidRPr="002F5E5C" w:rsidRDefault="003D7173" w:rsidP="003D7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"/>
              <w:contextualSpacing/>
              <w:jc w:val="both"/>
            </w:pPr>
            <w:r w:rsidRPr="004F530D">
              <w:t>Целью реализации программы является п</w:t>
            </w:r>
            <w:r w:rsidRPr="004F530D">
              <w:rPr>
                <w:rFonts w:eastAsia="Calibri"/>
                <w:lang w:eastAsia="en-US"/>
              </w:rPr>
              <w:t>одготовка педагог</w:t>
            </w:r>
            <w:r w:rsidRPr="004F530D">
              <w:rPr>
                <w:rFonts w:eastAsia="Calibri"/>
                <w:lang w:eastAsia="en-US"/>
              </w:rPr>
              <w:t>и</w:t>
            </w:r>
            <w:r w:rsidRPr="004F530D">
              <w:rPr>
                <w:rFonts w:eastAsia="Calibri"/>
                <w:lang w:eastAsia="en-US"/>
              </w:rPr>
              <w:t>ческих кадров, обладающих комплексом компетенци</w:t>
            </w:r>
            <w:r w:rsidRPr="002F5E5C">
              <w:rPr>
                <w:rFonts w:eastAsia="Calibri"/>
                <w:lang w:eastAsia="en-US"/>
              </w:rPr>
              <w:t>й, позв</w:t>
            </w:r>
            <w:r w:rsidRPr="002F5E5C">
              <w:rPr>
                <w:rFonts w:eastAsia="Calibri"/>
                <w:lang w:eastAsia="en-US"/>
              </w:rPr>
              <w:t>о</w:t>
            </w:r>
            <w:r w:rsidRPr="002F5E5C">
              <w:rPr>
                <w:rFonts w:eastAsia="Calibri"/>
                <w:lang w:eastAsia="en-US"/>
              </w:rPr>
              <w:t xml:space="preserve">ляющих   реализовывать </w:t>
            </w:r>
            <w:r w:rsidRPr="004F530D">
              <w:rPr>
                <w:rFonts w:eastAsia="Calibri"/>
                <w:lang w:eastAsia="en-US"/>
              </w:rPr>
              <w:t>педагогическую, исследовательскую и культурно-просветительскую деятельность тьюторов для сферы образования и  способных обеспечивать индивидуал</w:t>
            </w:r>
            <w:r w:rsidRPr="004F530D">
              <w:rPr>
                <w:rFonts w:eastAsia="Calibri"/>
                <w:lang w:eastAsia="en-US"/>
              </w:rPr>
              <w:t>и</w:t>
            </w:r>
            <w:r w:rsidRPr="004F530D">
              <w:rPr>
                <w:rFonts w:eastAsia="Calibri"/>
                <w:lang w:eastAsia="en-US"/>
              </w:rPr>
              <w:t>зацию образования с учетом свободного развития личности обучающихся.</w:t>
            </w:r>
          </w:p>
        </w:tc>
        <w:tc>
          <w:tcPr>
            <w:tcW w:w="422" w:type="pct"/>
            <w:gridSpan w:val="2"/>
          </w:tcPr>
          <w:p w:rsidR="003D7173" w:rsidRPr="005C13AB" w:rsidRDefault="003D7173" w:rsidP="003D7173">
            <w:pPr>
              <w:jc w:val="center"/>
              <w:rPr>
                <w:color w:val="000000" w:themeColor="text1"/>
              </w:rPr>
            </w:pPr>
            <w:r w:rsidRPr="005C13AB">
              <w:t>36/72/108</w:t>
            </w:r>
          </w:p>
        </w:tc>
        <w:tc>
          <w:tcPr>
            <w:tcW w:w="507" w:type="pct"/>
          </w:tcPr>
          <w:p w:rsidR="003D7173" w:rsidRPr="005C13AB" w:rsidRDefault="003D7173" w:rsidP="003D7173">
            <w:pPr>
              <w:jc w:val="center"/>
              <w:rPr>
                <w:color w:val="000000" w:themeColor="text1"/>
              </w:rPr>
            </w:pPr>
            <w:r w:rsidRPr="005C13AB">
              <w:rPr>
                <w:color w:val="000000" w:themeColor="text1"/>
              </w:rPr>
              <w:t xml:space="preserve">КПК/ КПК с </w:t>
            </w:r>
          </w:p>
          <w:p w:rsidR="003D7173" w:rsidRPr="005C13AB" w:rsidRDefault="003D7173" w:rsidP="003D7173">
            <w:pPr>
              <w:jc w:val="center"/>
              <w:rPr>
                <w:color w:val="000000" w:themeColor="text1"/>
              </w:rPr>
            </w:pPr>
            <w:r w:rsidRPr="005C13AB">
              <w:rPr>
                <w:color w:val="000000" w:themeColor="text1"/>
              </w:rPr>
              <w:t>применен</w:t>
            </w:r>
            <w:r w:rsidRPr="005C13AB">
              <w:rPr>
                <w:color w:val="000000" w:themeColor="text1"/>
              </w:rPr>
              <w:t>и</w:t>
            </w:r>
            <w:r w:rsidRPr="005C13AB">
              <w:rPr>
                <w:color w:val="000000" w:themeColor="text1"/>
              </w:rPr>
              <w:t>ем ДОТ</w:t>
            </w:r>
          </w:p>
        </w:tc>
        <w:tc>
          <w:tcPr>
            <w:tcW w:w="739" w:type="pct"/>
            <w:gridSpan w:val="3"/>
          </w:tcPr>
          <w:p w:rsidR="003D7173" w:rsidRPr="00C3063F" w:rsidRDefault="003D7173" w:rsidP="003D7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Березова Н.А.</w:t>
            </w:r>
          </w:p>
        </w:tc>
      </w:tr>
      <w:tr w:rsidR="003D7173" w:rsidRPr="00C3063F" w:rsidTr="006C18FD">
        <w:trPr>
          <w:gridBefore w:val="1"/>
          <w:wBefore w:w="9" w:type="pct"/>
          <w:trHeight w:val="278"/>
        </w:trPr>
        <w:tc>
          <w:tcPr>
            <w:tcW w:w="278" w:type="pct"/>
          </w:tcPr>
          <w:p w:rsidR="003D7173" w:rsidRPr="006C18FD" w:rsidRDefault="003D7173" w:rsidP="003D7173">
            <w:pPr>
              <w:pStyle w:val="a7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881" w:type="pct"/>
            <w:gridSpan w:val="2"/>
          </w:tcPr>
          <w:p w:rsidR="003D7173" w:rsidRPr="002F5E5C" w:rsidRDefault="003D7173" w:rsidP="003D7173">
            <w:pPr>
              <w:rPr>
                <w:color w:val="FF0000"/>
              </w:rPr>
            </w:pPr>
            <w:r w:rsidRPr="002F5E5C">
              <w:rPr>
                <w:bCs/>
              </w:rPr>
              <w:t>Тьюторские  технол</w:t>
            </w:r>
            <w:r w:rsidRPr="002F5E5C">
              <w:rPr>
                <w:bCs/>
              </w:rPr>
              <w:t>о</w:t>
            </w:r>
            <w:r w:rsidRPr="002F5E5C">
              <w:rPr>
                <w:bCs/>
              </w:rPr>
              <w:t>гии в сфере образования</w:t>
            </w:r>
          </w:p>
        </w:tc>
        <w:tc>
          <w:tcPr>
            <w:tcW w:w="2164" w:type="pct"/>
            <w:gridSpan w:val="3"/>
          </w:tcPr>
          <w:p w:rsidR="003D7173" w:rsidRPr="006C18FD" w:rsidRDefault="003D7173" w:rsidP="003D717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530D">
              <w:t>Содержание программы разработано  с учетом уровня профе</w:t>
            </w:r>
            <w:r w:rsidRPr="004F530D">
              <w:t>с</w:t>
            </w:r>
            <w:r w:rsidRPr="004F530D">
              <w:t>сиональной подготовки обучающихся  в сфере психологии и педагогики и направлено на рассмотрение тех теоретических и практических аспектов образовательной деятельности, кот</w:t>
            </w:r>
            <w:r w:rsidRPr="004F530D">
              <w:t>о</w:t>
            </w:r>
            <w:r w:rsidRPr="004F530D">
              <w:t>рые  в максимальной степени связаны с деятельностью тьют</w:t>
            </w:r>
            <w:r w:rsidRPr="004F530D">
              <w:t>о</w:t>
            </w:r>
            <w:r w:rsidRPr="004F530D">
              <w:t>ра в сфере образования. Большое внимание в программе уд</w:t>
            </w:r>
            <w:r w:rsidRPr="004F530D">
              <w:t>е</w:t>
            </w:r>
            <w:r w:rsidRPr="004F530D">
              <w:t>лено развитию мотивационной, исследовательской, нравстве</w:t>
            </w:r>
            <w:r w:rsidRPr="004F530D">
              <w:t>н</w:t>
            </w:r>
            <w:r w:rsidRPr="004F530D">
              <w:t xml:space="preserve">ной составляющих личности будущих тьюторов. </w:t>
            </w:r>
          </w:p>
        </w:tc>
        <w:tc>
          <w:tcPr>
            <w:tcW w:w="422" w:type="pct"/>
            <w:gridSpan w:val="2"/>
          </w:tcPr>
          <w:p w:rsidR="003D7173" w:rsidRPr="00C3063F" w:rsidRDefault="003D7173" w:rsidP="003D7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507" w:type="pct"/>
          </w:tcPr>
          <w:p w:rsidR="003D7173" w:rsidRPr="00C3063F" w:rsidRDefault="003D7173" w:rsidP="003D7173">
            <w:pPr>
              <w:jc w:val="center"/>
              <w:rPr>
                <w:color w:val="000000" w:themeColor="text1"/>
              </w:rPr>
            </w:pPr>
            <w:r w:rsidRPr="00C3063F">
              <w:rPr>
                <w:color w:val="000000" w:themeColor="text1"/>
              </w:rPr>
              <w:t xml:space="preserve">КПК с </w:t>
            </w:r>
          </w:p>
          <w:p w:rsidR="003D7173" w:rsidRPr="00C3063F" w:rsidRDefault="003D7173" w:rsidP="003D7173">
            <w:pPr>
              <w:jc w:val="center"/>
              <w:rPr>
                <w:color w:val="000000" w:themeColor="text1"/>
              </w:rPr>
            </w:pPr>
            <w:r w:rsidRPr="00C3063F">
              <w:rPr>
                <w:color w:val="000000" w:themeColor="text1"/>
              </w:rPr>
              <w:t>применен</w:t>
            </w:r>
            <w:r w:rsidRPr="00C3063F">
              <w:rPr>
                <w:color w:val="000000" w:themeColor="text1"/>
              </w:rPr>
              <w:t>и</w:t>
            </w:r>
            <w:r w:rsidRPr="00C3063F">
              <w:rPr>
                <w:color w:val="000000" w:themeColor="text1"/>
              </w:rPr>
              <w:t>ем ДОТ</w:t>
            </w:r>
          </w:p>
        </w:tc>
        <w:tc>
          <w:tcPr>
            <w:tcW w:w="739" w:type="pct"/>
            <w:gridSpan w:val="3"/>
          </w:tcPr>
          <w:p w:rsidR="003D7173" w:rsidRPr="00C3063F" w:rsidRDefault="003D7173" w:rsidP="003D7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Березова Н.А.</w:t>
            </w:r>
          </w:p>
        </w:tc>
      </w:tr>
    </w:tbl>
    <w:p w:rsidR="006420C9" w:rsidRPr="005D4B5A" w:rsidRDefault="006420C9" w:rsidP="006420C9">
      <w:pPr>
        <w:pStyle w:val="Default"/>
        <w:rPr>
          <w:color w:val="auto"/>
          <w:sz w:val="28"/>
          <w:szCs w:val="28"/>
        </w:rPr>
      </w:pPr>
    </w:p>
    <w:p w:rsidR="006420C9" w:rsidRPr="000261ED" w:rsidRDefault="006420C9" w:rsidP="006420C9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6951FE" w:rsidRDefault="006951FE" w:rsidP="00473831">
      <w:pPr>
        <w:jc w:val="center"/>
        <w:rPr>
          <w:b/>
          <w:bCs/>
          <w:sz w:val="28"/>
          <w:szCs w:val="28"/>
        </w:rPr>
      </w:pPr>
    </w:p>
    <w:sectPr w:rsidR="006951FE" w:rsidSect="00994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D6" w:rsidRDefault="008071D6" w:rsidP="00F35DA9">
      <w:r>
        <w:separator/>
      </w:r>
    </w:p>
  </w:endnote>
  <w:endnote w:type="continuationSeparator" w:id="1">
    <w:p w:rsidR="008071D6" w:rsidRDefault="008071D6" w:rsidP="00F3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BookNarrow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56" w:rsidRDefault="00BF207E">
    <w:pPr>
      <w:pStyle w:val="af1"/>
      <w:jc w:val="center"/>
    </w:pPr>
    <w:r>
      <w:rPr>
        <w:noProof/>
      </w:rPr>
      <w:fldChar w:fldCharType="begin"/>
    </w:r>
    <w:r w:rsidR="00537A56">
      <w:rPr>
        <w:noProof/>
      </w:rPr>
      <w:instrText>PAGE   \* MERGEFORMAT</w:instrText>
    </w:r>
    <w:r>
      <w:rPr>
        <w:noProof/>
      </w:rPr>
      <w:fldChar w:fldCharType="separate"/>
    </w:r>
    <w:r w:rsidR="007D63B7">
      <w:rPr>
        <w:noProof/>
      </w:rPr>
      <w:t>1</w:t>
    </w:r>
    <w:r>
      <w:rPr>
        <w:noProof/>
      </w:rPr>
      <w:fldChar w:fldCharType="end"/>
    </w:r>
  </w:p>
  <w:p w:rsidR="00537A56" w:rsidRDefault="00537A5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D6" w:rsidRDefault="008071D6" w:rsidP="00F35DA9">
      <w:r>
        <w:separator/>
      </w:r>
    </w:p>
  </w:footnote>
  <w:footnote w:type="continuationSeparator" w:id="1">
    <w:p w:rsidR="008071D6" w:rsidRDefault="008071D6" w:rsidP="00F35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186"/>
    <w:multiLevelType w:val="hybridMultilevel"/>
    <w:tmpl w:val="768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ACC"/>
    <w:multiLevelType w:val="multilevel"/>
    <w:tmpl w:val="C57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438CD"/>
    <w:multiLevelType w:val="hybridMultilevel"/>
    <w:tmpl w:val="4D089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91802"/>
    <w:multiLevelType w:val="multilevel"/>
    <w:tmpl w:val="8BAA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A4F53"/>
    <w:multiLevelType w:val="multilevel"/>
    <w:tmpl w:val="D5C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1CC9"/>
    <w:multiLevelType w:val="multilevel"/>
    <w:tmpl w:val="147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02073"/>
    <w:multiLevelType w:val="hybridMultilevel"/>
    <w:tmpl w:val="67DAA298"/>
    <w:lvl w:ilvl="0" w:tplc="7612294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F6A80"/>
    <w:multiLevelType w:val="multilevel"/>
    <w:tmpl w:val="F92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1191D"/>
    <w:multiLevelType w:val="hybridMultilevel"/>
    <w:tmpl w:val="06DEBD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D0540"/>
    <w:multiLevelType w:val="multilevel"/>
    <w:tmpl w:val="4E0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D2C71"/>
    <w:multiLevelType w:val="multilevel"/>
    <w:tmpl w:val="441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00470"/>
    <w:multiLevelType w:val="multilevel"/>
    <w:tmpl w:val="C02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95C73"/>
    <w:multiLevelType w:val="multilevel"/>
    <w:tmpl w:val="CC1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1288B"/>
    <w:multiLevelType w:val="hybridMultilevel"/>
    <w:tmpl w:val="0ED441F4"/>
    <w:lvl w:ilvl="0" w:tplc="D5189AB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34F21B5"/>
    <w:multiLevelType w:val="hybridMultilevel"/>
    <w:tmpl w:val="8EA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83AD4"/>
    <w:multiLevelType w:val="multilevel"/>
    <w:tmpl w:val="5014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57942"/>
    <w:multiLevelType w:val="multilevel"/>
    <w:tmpl w:val="397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7BC8"/>
    <w:rsid w:val="00002AA7"/>
    <w:rsid w:val="00007CFD"/>
    <w:rsid w:val="00014D1F"/>
    <w:rsid w:val="000322E8"/>
    <w:rsid w:val="00047CFF"/>
    <w:rsid w:val="00047E13"/>
    <w:rsid w:val="0005487F"/>
    <w:rsid w:val="00054DE9"/>
    <w:rsid w:val="00071B5C"/>
    <w:rsid w:val="0007365E"/>
    <w:rsid w:val="000843A3"/>
    <w:rsid w:val="00084F8C"/>
    <w:rsid w:val="00090B2A"/>
    <w:rsid w:val="00091417"/>
    <w:rsid w:val="000A332A"/>
    <w:rsid w:val="000C06DC"/>
    <w:rsid w:val="000D5C60"/>
    <w:rsid w:val="000D60BD"/>
    <w:rsid w:val="000D7B82"/>
    <w:rsid w:val="000E1DDA"/>
    <w:rsid w:val="000F2A70"/>
    <w:rsid w:val="00102D69"/>
    <w:rsid w:val="00117A32"/>
    <w:rsid w:val="00123524"/>
    <w:rsid w:val="0012507D"/>
    <w:rsid w:val="001258D6"/>
    <w:rsid w:val="001306FB"/>
    <w:rsid w:val="00135598"/>
    <w:rsid w:val="00141601"/>
    <w:rsid w:val="00144F4E"/>
    <w:rsid w:val="001554A6"/>
    <w:rsid w:val="00164F79"/>
    <w:rsid w:val="00170754"/>
    <w:rsid w:val="001761B0"/>
    <w:rsid w:val="001764B4"/>
    <w:rsid w:val="0019372C"/>
    <w:rsid w:val="001A2025"/>
    <w:rsid w:val="001B18C6"/>
    <w:rsid w:val="001B43D7"/>
    <w:rsid w:val="001C61A5"/>
    <w:rsid w:val="001D4957"/>
    <w:rsid w:val="00203BFD"/>
    <w:rsid w:val="00204C72"/>
    <w:rsid w:val="0021409E"/>
    <w:rsid w:val="00215B8D"/>
    <w:rsid w:val="00215F47"/>
    <w:rsid w:val="002353F9"/>
    <w:rsid w:val="00237A1C"/>
    <w:rsid w:val="0024015D"/>
    <w:rsid w:val="00245DD2"/>
    <w:rsid w:val="00246282"/>
    <w:rsid w:val="0025405D"/>
    <w:rsid w:val="00261954"/>
    <w:rsid w:val="002645ED"/>
    <w:rsid w:val="00264DC3"/>
    <w:rsid w:val="002700D6"/>
    <w:rsid w:val="00270437"/>
    <w:rsid w:val="00271BD8"/>
    <w:rsid w:val="00297D03"/>
    <w:rsid w:val="002A3F25"/>
    <w:rsid w:val="002A50C0"/>
    <w:rsid w:val="002A6271"/>
    <w:rsid w:val="002A6AB4"/>
    <w:rsid w:val="002B2B13"/>
    <w:rsid w:val="002D602F"/>
    <w:rsid w:val="002E7C3D"/>
    <w:rsid w:val="002F1D79"/>
    <w:rsid w:val="00301524"/>
    <w:rsid w:val="00302447"/>
    <w:rsid w:val="003239F1"/>
    <w:rsid w:val="00330625"/>
    <w:rsid w:val="00335529"/>
    <w:rsid w:val="003438DA"/>
    <w:rsid w:val="00346883"/>
    <w:rsid w:val="00366FE1"/>
    <w:rsid w:val="003854BF"/>
    <w:rsid w:val="003B2BAC"/>
    <w:rsid w:val="003C3208"/>
    <w:rsid w:val="003C3B33"/>
    <w:rsid w:val="003C6DD6"/>
    <w:rsid w:val="003D561E"/>
    <w:rsid w:val="003D7173"/>
    <w:rsid w:val="003F36AC"/>
    <w:rsid w:val="003F7B08"/>
    <w:rsid w:val="00401F47"/>
    <w:rsid w:val="00404618"/>
    <w:rsid w:val="004134D1"/>
    <w:rsid w:val="00421701"/>
    <w:rsid w:val="004342A9"/>
    <w:rsid w:val="00436F07"/>
    <w:rsid w:val="00443950"/>
    <w:rsid w:val="00445580"/>
    <w:rsid w:val="0045214B"/>
    <w:rsid w:val="004542FD"/>
    <w:rsid w:val="00460029"/>
    <w:rsid w:val="00462F33"/>
    <w:rsid w:val="00463CA2"/>
    <w:rsid w:val="00463DFD"/>
    <w:rsid w:val="00465B9B"/>
    <w:rsid w:val="00472C0F"/>
    <w:rsid w:val="00473831"/>
    <w:rsid w:val="0047563B"/>
    <w:rsid w:val="0048167C"/>
    <w:rsid w:val="00496525"/>
    <w:rsid w:val="004A5F1F"/>
    <w:rsid w:val="004B02D7"/>
    <w:rsid w:val="004B17E2"/>
    <w:rsid w:val="004B49FF"/>
    <w:rsid w:val="004C3126"/>
    <w:rsid w:val="004C6E5B"/>
    <w:rsid w:val="004D0120"/>
    <w:rsid w:val="004D01B0"/>
    <w:rsid w:val="0050378F"/>
    <w:rsid w:val="005138A1"/>
    <w:rsid w:val="00517CCD"/>
    <w:rsid w:val="00520EB1"/>
    <w:rsid w:val="005216C6"/>
    <w:rsid w:val="005259A9"/>
    <w:rsid w:val="00537A56"/>
    <w:rsid w:val="00545539"/>
    <w:rsid w:val="00574CDC"/>
    <w:rsid w:val="00577A55"/>
    <w:rsid w:val="00584BF3"/>
    <w:rsid w:val="005858E0"/>
    <w:rsid w:val="00593472"/>
    <w:rsid w:val="00596788"/>
    <w:rsid w:val="00596E94"/>
    <w:rsid w:val="005A5183"/>
    <w:rsid w:val="005A6EC7"/>
    <w:rsid w:val="005B0787"/>
    <w:rsid w:val="005C2B1F"/>
    <w:rsid w:val="005C5EF8"/>
    <w:rsid w:val="005D617B"/>
    <w:rsid w:val="005D63CE"/>
    <w:rsid w:val="005E2EFA"/>
    <w:rsid w:val="005F202E"/>
    <w:rsid w:val="005F60CE"/>
    <w:rsid w:val="0060610B"/>
    <w:rsid w:val="006179CF"/>
    <w:rsid w:val="0062015E"/>
    <w:rsid w:val="006258C1"/>
    <w:rsid w:val="00627D51"/>
    <w:rsid w:val="0063190C"/>
    <w:rsid w:val="006336A7"/>
    <w:rsid w:val="006420C9"/>
    <w:rsid w:val="00655F9B"/>
    <w:rsid w:val="00656B12"/>
    <w:rsid w:val="00661331"/>
    <w:rsid w:val="0066501E"/>
    <w:rsid w:val="006702CA"/>
    <w:rsid w:val="00671EDA"/>
    <w:rsid w:val="0067269F"/>
    <w:rsid w:val="00681628"/>
    <w:rsid w:val="00685855"/>
    <w:rsid w:val="00685FB7"/>
    <w:rsid w:val="006951FE"/>
    <w:rsid w:val="006A1765"/>
    <w:rsid w:val="006A6FDE"/>
    <w:rsid w:val="006B00FC"/>
    <w:rsid w:val="006B2E42"/>
    <w:rsid w:val="006B39EC"/>
    <w:rsid w:val="006C01C9"/>
    <w:rsid w:val="006C18FD"/>
    <w:rsid w:val="006C4F44"/>
    <w:rsid w:val="006C61A5"/>
    <w:rsid w:val="006D3965"/>
    <w:rsid w:val="006D6F03"/>
    <w:rsid w:val="006E4C4E"/>
    <w:rsid w:val="006F0AA1"/>
    <w:rsid w:val="006F0CB8"/>
    <w:rsid w:val="00700B35"/>
    <w:rsid w:val="0071033A"/>
    <w:rsid w:val="00714A07"/>
    <w:rsid w:val="00726624"/>
    <w:rsid w:val="007408DF"/>
    <w:rsid w:val="007564A0"/>
    <w:rsid w:val="007567DD"/>
    <w:rsid w:val="00760588"/>
    <w:rsid w:val="00760C3F"/>
    <w:rsid w:val="00762712"/>
    <w:rsid w:val="00762FE2"/>
    <w:rsid w:val="00775FD5"/>
    <w:rsid w:val="00782380"/>
    <w:rsid w:val="00783CFC"/>
    <w:rsid w:val="007877FF"/>
    <w:rsid w:val="007A26FE"/>
    <w:rsid w:val="007A4F2A"/>
    <w:rsid w:val="007A69DB"/>
    <w:rsid w:val="007C6FB7"/>
    <w:rsid w:val="007D0C69"/>
    <w:rsid w:val="007D2AD2"/>
    <w:rsid w:val="007D63B7"/>
    <w:rsid w:val="007F497C"/>
    <w:rsid w:val="008071D6"/>
    <w:rsid w:val="00815868"/>
    <w:rsid w:val="0081673A"/>
    <w:rsid w:val="00817C35"/>
    <w:rsid w:val="008270CF"/>
    <w:rsid w:val="008301F0"/>
    <w:rsid w:val="008335B6"/>
    <w:rsid w:val="0084681D"/>
    <w:rsid w:val="00853370"/>
    <w:rsid w:val="00853461"/>
    <w:rsid w:val="00864838"/>
    <w:rsid w:val="00864D97"/>
    <w:rsid w:val="00883F44"/>
    <w:rsid w:val="00892368"/>
    <w:rsid w:val="00896532"/>
    <w:rsid w:val="008A3BB1"/>
    <w:rsid w:val="008A5641"/>
    <w:rsid w:val="008C3940"/>
    <w:rsid w:val="008D4914"/>
    <w:rsid w:val="008F6D47"/>
    <w:rsid w:val="009026F0"/>
    <w:rsid w:val="009039D1"/>
    <w:rsid w:val="00906578"/>
    <w:rsid w:val="00911C43"/>
    <w:rsid w:val="00913070"/>
    <w:rsid w:val="00913CED"/>
    <w:rsid w:val="00913FE5"/>
    <w:rsid w:val="0092276B"/>
    <w:rsid w:val="00936DD4"/>
    <w:rsid w:val="00942DC4"/>
    <w:rsid w:val="00962287"/>
    <w:rsid w:val="00977FAB"/>
    <w:rsid w:val="00980AD4"/>
    <w:rsid w:val="00985AF1"/>
    <w:rsid w:val="00994BF3"/>
    <w:rsid w:val="009A78B0"/>
    <w:rsid w:val="009B3414"/>
    <w:rsid w:val="009B7220"/>
    <w:rsid w:val="009C30FD"/>
    <w:rsid w:val="009C3A04"/>
    <w:rsid w:val="009C3DE1"/>
    <w:rsid w:val="009D11CF"/>
    <w:rsid w:val="009D2DFA"/>
    <w:rsid w:val="009D3B19"/>
    <w:rsid w:val="009D6269"/>
    <w:rsid w:val="009E13D4"/>
    <w:rsid w:val="009E63AD"/>
    <w:rsid w:val="009E7ACD"/>
    <w:rsid w:val="009F4357"/>
    <w:rsid w:val="009F61C5"/>
    <w:rsid w:val="00A1080B"/>
    <w:rsid w:val="00A1240A"/>
    <w:rsid w:val="00A14CB9"/>
    <w:rsid w:val="00A16FA8"/>
    <w:rsid w:val="00A23F75"/>
    <w:rsid w:val="00A373DD"/>
    <w:rsid w:val="00A46087"/>
    <w:rsid w:val="00A53541"/>
    <w:rsid w:val="00A63B74"/>
    <w:rsid w:val="00A669D8"/>
    <w:rsid w:val="00A763CF"/>
    <w:rsid w:val="00AA3B36"/>
    <w:rsid w:val="00AB7161"/>
    <w:rsid w:val="00AC0D31"/>
    <w:rsid w:val="00AC2584"/>
    <w:rsid w:val="00AD5CF9"/>
    <w:rsid w:val="00AD7BC8"/>
    <w:rsid w:val="00AE7CB3"/>
    <w:rsid w:val="00AF14A6"/>
    <w:rsid w:val="00B01D15"/>
    <w:rsid w:val="00B01E9A"/>
    <w:rsid w:val="00B042A3"/>
    <w:rsid w:val="00B101BB"/>
    <w:rsid w:val="00B216D1"/>
    <w:rsid w:val="00B240F1"/>
    <w:rsid w:val="00B246C8"/>
    <w:rsid w:val="00B25D13"/>
    <w:rsid w:val="00B26E41"/>
    <w:rsid w:val="00B302A3"/>
    <w:rsid w:val="00B3554D"/>
    <w:rsid w:val="00B35D57"/>
    <w:rsid w:val="00B52766"/>
    <w:rsid w:val="00B56713"/>
    <w:rsid w:val="00B6132F"/>
    <w:rsid w:val="00B835A5"/>
    <w:rsid w:val="00B87341"/>
    <w:rsid w:val="00B90608"/>
    <w:rsid w:val="00B924FC"/>
    <w:rsid w:val="00B9421B"/>
    <w:rsid w:val="00B9652B"/>
    <w:rsid w:val="00BB584F"/>
    <w:rsid w:val="00BB739C"/>
    <w:rsid w:val="00BC10F8"/>
    <w:rsid w:val="00BC15D0"/>
    <w:rsid w:val="00BC4483"/>
    <w:rsid w:val="00BC68BE"/>
    <w:rsid w:val="00BD344F"/>
    <w:rsid w:val="00BE4B50"/>
    <w:rsid w:val="00BE5EB1"/>
    <w:rsid w:val="00BE5FEF"/>
    <w:rsid w:val="00BF207E"/>
    <w:rsid w:val="00C0247F"/>
    <w:rsid w:val="00C2567D"/>
    <w:rsid w:val="00C3383A"/>
    <w:rsid w:val="00C40238"/>
    <w:rsid w:val="00C46254"/>
    <w:rsid w:val="00C53A8E"/>
    <w:rsid w:val="00C71B73"/>
    <w:rsid w:val="00C800EE"/>
    <w:rsid w:val="00C905E5"/>
    <w:rsid w:val="00C9781C"/>
    <w:rsid w:val="00CA1E3A"/>
    <w:rsid w:val="00CA1EBA"/>
    <w:rsid w:val="00CA4140"/>
    <w:rsid w:val="00CB4EEC"/>
    <w:rsid w:val="00CD1655"/>
    <w:rsid w:val="00CD2FA0"/>
    <w:rsid w:val="00CD44BF"/>
    <w:rsid w:val="00CE0F23"/>
    <w:rsid w:val="00CE55ED"/>
    <w:rsid w:val="00CF74BD"/>
    <w:rsid w:val="00D03027"/>
    <w:rsid w:val="00D11CEA"/>
    <w:rsid w:val="00D215DA"/>
    <w:rsid w:val="00D3250F"/>
    <w:rsid w:val="00D32537"/>
    <w:rsid w:val="00D35E3D"/>
    <w:rsid w:val="00D37750"/>
    <w:rsid w:val="00D43F55"/>
    <w:rsid w:val="00D6552E"/>
    <w:rsid w:val="00D7108C"/>
    <w:rsid w:val="00D82C23"/>
    <w:rsid w:val="00D84807"/>
    <w:rsid w:val="00D85A7D"/>
    <w:rsid w:val="00D877AE"/>
    <w:rsid w:val="00D914F2"/>
    <w:rsid w:val="00D9255F"/>
    <w:rsid w:val="00DA5DCD"/>
    <w:rsid w:val="00DB4ECD"/>
    <w:rsid w:val="00DB7136"/>
    <w:rsid w:val="00DC5A0C"/>
    <w:rsid w:val="00DF1751"/>
    <w:rsid w:val="00DF3BD9"/>
    <w:rsid w:val="00E1447B"/>
    <w:rsid w:val="00E26D0B"/>
    <w:rsid w:val="00E27657"/>
    <w:rsid w:val="00E30852"/>
    <w:rsid w:val="00E322D0"/>
    <w:rsid w:val="00E33D2D"/>
    <w:rsid w:val="00E6142E"/>
    <w:rsid w:val="00E616B4"/>
    <w:rsid w:val="00E61B14"/>
    <w:rsid w:val="00E64597"/>
    <w:rsid w:val="00E65390"/>
    <w:rsid w:val="00E8680E"/>
    <w:rsid w:val="00E90E8C"/>
    <w:rsid w:val="00E930DC"/>
    <w:rsid w:val="00E965D1"/>
    <w:rsid w:val="00EA1A4D"/>
    <w:rsid w:val="00EA4710"/>
    <w:rsid w:val="00EB19FA"/>
    <w:rsid w:val="00EB5D11"/>
    <w:rsid w:val="00EC1405"/>
    <w:rsid w:val="00EC393D"/>
    <w:rsid w:val="00EC7EDB"/>
    <w:rsid w:val="00ED79A5"/>
    <w:rsid w:val="00EE08E2"/>
    <w:rsid w:val="00EF653F"/>
    <w:rsid w:val="00EF7FE9"/>
    <w:rsid w:val="00F02DF6"/>
    <w:rsid w:val="00F02EFC"/>
    <w:rsid w:val="00F079A7"/>
    <w:rsid w:val="00F15969"/>
    <w:rsid w:val="00F2508C"/>
    <w:rsid w:val="00F274D1"/>
    <w:rsid w:val="00F35DA9"/>
    <w:rsid w:val="00F45917"/>
    <w:rsid w:val="00F47C36"/>
    <w:rsid w:val="00F637D9"/>
    <w:rsid w:val="00F65945"/>
    <w:rsid w:val="00F71559"/>
    <w:rsid w:val="00FB3C7B"/>
    <w:rsid w:val="00FC620C"/>
    <w:rsid w:val="00FC6245"/>
    <w:rsid w:val="00FD5E76"/>
    <w:rsid w:val="00FE0360"/>
    <w:rsid w:val="00FE38DD"/>
    <w:rsid w:val="00FF0CC5"/>
    <w:rsid w:val="00FF2F5F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3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C393D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393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C393D"/>
    <w:pPr>
      <w:spacing w:before="100" w:beforeAutospacing="1" w:after="100" w:afterAutospacing="1"/>
    </w:pPr>
  </w:style>
  <w:style w:type="paragraph" w:customStyle="1" w:styleId="a4">
    <w:name w:val="Базовый"/>
    <w:uiPriority w:val="99"/>
    <w:rsid w:val="00EC393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A763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B43D7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1B43D7"/>
    <w:pPr>
      <w:widowControl w:val="0"/>
      <w:suppressLineNumbers/>
      <w:suppressAutoHyphens/>
    </w:pPr>
    <w:rPr>
      <w:rFonts w:ascii="Arial" w:eastAsia="Calibri" w:hAnsi="Arial" w:cs="Arial"/>
    </w:rPr>
  </w:style>
  <w:style w:type="character" w:styleId="a6">
    <w:name w:val="Hyperlink"/>
    <w:uiPriority w:val="99"/>
    <w:rsid w:val="001B43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5A518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5A5183"/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5A5183"/>
    <w:rPr>
      <w:rFonts w:ascii="Calibri" w:hAnsi="Calibri" w:cs="Calibri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5A5183"/>
    <w:pPr>
      <w:tabs>
        <w:tab w:val="num" w:pos="1854"/>
      </w:tabs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9E63A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uiPriority w:val="99"/>
    <w:rsid w:val="00E61B1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footnote reference"/>
    <w:uiPriority w:val="99"/>
    <w:semiHidden/>
    <w:rsid w:val="00E61B14"/>
    <w:rPr>
      <w:vertAlign w:val="superscript"/>
    </w:rPr>
  </w:style>
  <w:style w:type="character" w:styleId="ab">
    <w:name w:val="Strong"/>
    <w:uiPriority w:val="22"/>
    <w:qFormat/>
    <w:locked/>
    <w:rsid w:val="00B101BB"/>
    <w:rPr>
      <w:b/>
      <w:bCs/>
    </w:rPr>
  </w:style>
  <w:style w:type="character" w:styleId="ac">
    <w:name w:val="FollowedHyperlink"/>
    <w:uiPriority w:val="99"/>
    <w:rsid w:val="00B101BB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F35DA9"/>
    <w:rPr>
      <w:rFonts w:ascii="Segoe UI" w:eastAsia="Calibr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F35DA9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rsid w:val="00F35D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F35DA9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F35D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F35DA9"/>
    <w:rPr>
      <w:rFonts w:ascii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9D11CF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9D11CF"/>
    <w:rPr>
      <w:sz w:val="22"/>
      <w:szCs w:val="22"/>
      <w:lang w:eastAsia="en-US" w:bidi="ar-SA"/>
    </w:rPr>
  </w:style>
  <w:style w:type="paragraph" w:styleId="20">
    <w:name w:val="Body Text Indent 2"/>
    <w:basedOn w:val="a"/>
    <w:link w:val="21"/>
    <w:uiPriority w:val="99"/>
    <w:rsid w:val="00084F8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8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F4D7-C64F-4A2B-AB83-8DBD1FDD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13165</Words>
  <Characters>75044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>Krokoz™</Company>
  <LinksUpToDate>false</LinksUpToDate>
  <CharactersWithSpaces>88033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Наиль</dc:creator>
  <cp:lastModifiedBy>metodist1</cp:lastModifiedBy>
  <cp:revision>5</cp:revision>
  <cp:lastPrinted>2020-04-13T08:31:00Z</cp:lastPrinted>
  <dcterms:created xsi:type="dcterms:W3CDTF">2024-05-24T07:04:00Z</dcterms:created>
  <dcterms:modified xsi:type="dcterms:W3CDTF">2024-05-24T08:35:00Z</dcterms:modified>
</cp:coreProperties>
</file>